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45AC2A0A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3810A6">
        <w:rPr>
          <w:rFonts w:cstheme="minorHAnsi"/>
          <w:b/>
        </w:rPr>
        <w:t>Council</w:t>
      </w:r>
      <w:r w:rsidR="00D8266E">
        <w:rPr>
          <w:rFonts w:cstheme="minorHAnsi"/>
          <w:b/>
        </w:rPr>
        <w:t xml:space="preserve">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144859DE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</w:t>
      </w:r>
      <w:r w:rsidR="00D8266E">
        <w:rPr>
          <w:rFonts w:cstheme="minorHAnsi"/>
        </w:rPr>
        <w:t xml:space="preserve">October </w:t>
      </w:r>
      <w:r w:rsidR="003810A6">
        <w:rPr>
          <w:rFonts w:cstheme="minorHAnsi"/>
        </w:rPr>
        <w:t>17</w:t>
      </w:r>
      <w:r w:rsidR="003B35AF">
        <w:rPr>
          <w:rFonts w:cstheme="minorHAnsi"/>
        </w:rPr>
        <w:t>, 2023</w:t>
      </w:r>
    </w:p>
    <w:p w14:paraId="711DC6B6" w14:textId="5DC3F6C1" w:rsidR="00883DAC" w:rsidRDefault="00CA65EF" w:rsidP="003C75BB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>Location:  S</w:t>
      </w:r>
      <w:r w:rsidR="003810A6">
        <w:rPr>
          <w:rFonts w:cstheme="minorHAnsi"/>
          <w:b/>
          <w:bCs/>
          <w:color w:val="FF0000"/>
        </w:rPr>
        <w:t>t. Francis/St. Clare Rooms</w:t>
      </w:r>
    </w:p>
    <w:p w14:paraId="6415712D" w14:textId="03453113" w:rsidR="003C75BB" w:rsidRDefault="00000000" w:rsidP="00E04900">
      <w:pPr>
        <w:spacing w:after="0" w:line="240" w:lineRule="auto"/>
        <w:jc w:val="center"/>
        <w:rPr>
          <w:rFonts w:cstheme="minorHAnsi"/>
          <w:color w:val="0070C0"/>
        </w:rPr>
      </w:pPr>
      <w:hyperlink r:id="rId6" w:history="1">
        <w:r w:rsidR="00A9588E" w:rsidRPr="001A029A">
          <w:rPr>
            <w:rStyle w:val="Hyperlink"/>
            <w:rFonts w:cstheme="minorHAnsi"/>
          </w:rPr>
          <w:t>https://www.kofc6353.org/</w:t>
        </w:r>
      </w:hyperlink>
    </w:p>
    <w:p w14:paraId="492384C2" w14:textId="77777777" w:rsidR="002E5A26" w:rsidRPr="000A6DEF" w:rsidRDefault="002E5A26" w:rsidP="00A9588E">
      <w:pPr>
        <w:spacing w:after="0" w:line="240" w:lineRule="auto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6C30A019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7EFADBEB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31F82B87" w14:textId="4B6CCB0F" w:rsidR="00391B3D" w:rsidRPr="003810A6" w:rsidRDefault="00391B3D" w:rsidP="003810A6">
      <w:pPr>
        <w:tabs>
          <w:tab w:val="left" w:pos="6876"/>
        </w:tabs>
        <w:spacing w:after="0" w:line="240" w:lineRule="auto"/>
      </w:pPr>
      <w:r w:rsidRPr="008922BE">
        <w:rPr>
          <w:rFonts w:cstheme="minorHAnsi"/>
          <w:b/>
          <w:bCs/>
          <w:color w:val="000000"/>
        </w:rPr>
        <w:t>Delta Church Drive</w:t>
      </w:r>
      <w:r w:rsidR="00316FEF">
        <w:rPr>
          <w:rFonts w:cstheme="minorHAnsi"/>
          <w:color w:val="000000"/>
        </w:rPr>
        <w:t>-</w:t>
      </w:r>
      <w:r w:rsidR="00316FEF" w:rsidRPr="001C112C">
        <w:t>10/7 &amp; 8</w:t>
      </w:r>
      <w:r w:rsidR="003810A6">
        <w:t>-Update on results.</w:t>
      </w:r>
      <w:r w:rsidR="00316FEF">
        <w:t xml:space="preserve">  </w:t>
      </w:r>
    </w:p>
    <w:p w14:paraId="1E32C790" w14:textId="4BFAC43C" w:rsidR="008922BE" w:rsidRDefault="00391B3D" w:rsidP="00316FEF">
      <w:pPr>
        <w:tabs>
          <w:tab w:val="left" w:pos="6876"/>
        </w:tabs>
        <w:spacing w:after="0" w:line="240" w:lineRule="auto"/>
      </w:pPr>
      <w:r w:rsidRPr="008922BE">
        <w:rPr>
          <w:rFonts w:cstheme="minorHAnsi"/>
          <w:b/>
          <w:bCs/>
          <w:color w:val="000000"/>
        </w:rPr>
        <w:t>St. Joseph Icon</w:t>
      </w:r>
      <w:r w:rsidR="00316FEF">
        <w:rPr>
          <w:rFonts w:cstheme="minorHAnsi"/>
          <w:color w:val="000000"/>
        </w:rPr>
        <w:t>-Mass-</w:t>
      </w:r>
      <w:r w:rsidR="00316FEF" w:rsidRPr="001C112C">
        <w:t>10/9</w:t>
      </w:r>
      <w:r w:rsidR="00316FEF">
        <w:t>-</w:t>
      </w:r>
      <w:r w:rsidR="00316FEF" w:rsidRPr="001C112C">
        <w:t>Fr. Sahd @ 7:00 PM</w:t>
      </w:r>
      <w:r w:rsidR="00B20293">
        <w:t>-St. Joseph Church.</w:t>
      </w:r>
      <w:r w:rsidR="003810A6">
        <w:t xml:space="preserve">  Update on results.</w:t>
      </w:r>
    </w:p>
    <w:p w14:paraId="3731CE6C" w14:textId="3E906856" w:rsidR="00391B3D" w:rsidRPr="009C479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Mass for Special Needs</w:t>
      </w:r>
      <w:r w:rsidR="001B1C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1B1C11" w:rsidRPr="009C479F">
        <w:rPr>
          <w:rFonts w:asciiTheme="minorHAnsi" w:hAnsiTheme="minorHAnsi" w:cstheme="minorHAnsi"/>
          <w:color w:val="000000"/>
          <w:sz w:val="22"/>
          <w:szCs w:val="22"/>
        </w:rPr>
        <w:t>St. Patrick Church-April 3, 2024-5:30pm.</w:t>
      </w:r>
    </w:p>
    <w:p w14:paraId="7A0A260B" w14:textId="00A44727" w:rsidR="009C479F" w:rsidRDefault="009C479F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Central East Regional Soccer Challenge-</w:t>
      </w:r>
      <w:r w:rsidRPr="009C479F">
        <w:rPr>
          <w:rFonts w:asciiTheme="minorHAnsi" w:hAnsiTheme="minorHAnsi" w:cstheme="minorHAnsi"/>
          <w:color w:val="FF0000"/>
          <w:sz w:val="22"/>
          <w:szCs w:val="22"/>
        </w:rPr>
        <w:t>10/21/2023-12:00 Noon start.  SJEY field.  Volunteers needed.</w:t>
      </w:r>
    </w:p>
    <w:p w14:paraId="1745A376" w14:textId="39E27071" w:rsidR="001B1C11" w:rsidRDefault="001B1C11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Memorial Mass:  </w:t>
      </w:r>
      <w:r w:rsidRPr="001B1C11">
        <w:rPr>
          <w:rFonts w:asciiTheme="minorHAnsi" w:hAnsiTheme="minorHAnsi" w:cstheme="minorHAnsi"/>
          <w:color w:val="000000"/>
          <w:sz w:val="22"/>
          <w:szCs w:val="22"/>
        </w:rPr>
        <w:t>11/12/2023 at 9am.</w:t>
      </w:r>
      <w:r w:rsidR="009C479F">
        <w:rPr>
          <w:rFonts w:asciiTheme="minorHAnsi" w:hAnsiTheme="minorHAnsi" w:cstheme="minorHAnsi"/>
          <w:color w:val="000000"/>
          <w:sz w:val="22"/>
          <w:szCs w:val="22"/>
        </w:rPr>
        <w:t xml:space="preserve">  Update.</w:t>
      </w:r>
      <w:r w:rsidR="00AB1DAE">
        <w:rPr>
          <w:rFonts w:asciiTheme="minorHAnsi" w:hAnsiTheme="minorHAnsi" w:cstheme="minorHAnsi"/>
          <w:color w:val="000000"/>
          <w:sz w:val="22"/>
          <w:szCs w:val="22"/>
        </w:rPr>
        <w:t xml:space="preserve">  Need to confirm the ushers.  </w:t>
      </w:r>
    </w:p>
    <w:p w14:paraId="17273956" w14:textId="455BCCCB" w:rsidR="00423CAF" w:rsidRPr="00423CAF" w:rsidRDefault="00423CAF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Eucharistic Procession</w:t>
      </w:r>
      <w:r>
        <w:rPr>
          <w:rFonts w:asciiTheme="minorHAnsi" w:hAnsiTheme="minorHAnsi" w:cstheme="minorHAnsi"/>
          <w:color w:val="000000"/>
          <w:sz w:val="22"/>
          <w:szCs w:val="22"/>
        </w:rPr>
        <w:t>-11/26-11:30am Mass-</w:t>
      </w:r>
      <w:r w:rsidRPr="000332E2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0332E2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Pr="000332E2">
        <w:rPr>
          <w:rFonts w:asciiTheme="minorHAnsi" w:hAnsiTheme="minorHAnsi" w:cstheme="minorHAnsi"/>
          <w:color w:val="FF0000"/>
          <w:sz w:val="22"/>
          <w:szCs w:val="22"/>
        </w:rPr>
        <w:t xml:space="preserve"> Degree in unform call out</w:t>
      </w:r>
      <w:r>
        <w:rPr>
          <w:rFonts w:asciiTheme="minorHAnsi" w:hAnsiTheme="minorHAnsi" w:cstheme="minorHAnsi"/>
          <w:color w:val="000000"/>
          <w:sz w:val="22"/>
          <w:szCs w:val="22"/>
        </w:rPr>
        <w:t>-Report at 11:00am-Conference room.  4</w:t>
      </w:r>
      <w:r w:rsidRPr="00316F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Degree will be involved in Mass</w:t>
      </w:r>
      <w:r w:rsidR="001B1C11">
        <w:rPr>
          <w:rFonts w:asciiTheme="minorHAnsi" w:hAnsiTheme="minorHAnsi" w:cstheme="minorHAnsi"/>
          <w:color w:val="000000"/>
          <w:sz w:val="22"/>
          <w:szCs w:val="22"/>
        </w:rPr>
        <w:t xml:space="preserve"> opening/closing</w:t>
      </w:r>
      <w:r>
        <w:rPr>
          <w:rFonts w:asciiTheme="minorHAnsi" w:hAnsiTheme="minorHAnsi" w:cstheme="minorHAnsi"/>
          <w:color w:val="000000"/>
          <w:sz w:val="22"/>
          <w:szCs w:val="22"/>
        </w:rPr>
        <w:t>.  Then Eucharistic Procession around the exterior of the parish/school.</w:t>
      </w:r>
      <w:r w:rsidR="00AB1DAE">
        <w:rPr>
          <w:rFonts w:asciiTheme="minorHAnsi" w:hAnsiTheme="minorHAnsi" w:cstheme="minorHAnsi"/>
          <w:color w:val="000000"/>
          <w:sz w:val="22"/>
          <w:szCs w:val="22"/>
        </w:rPr>
        <w:t xml:space="preserve">  Shay Cole, Kelly Brown, and Jonathan Gnau volunteered.  </w:t>
      </w:r>
    </w:p>
    <w:p w14:paraId="100EB9FE" w14:textId="49243B1A" w:rsidR="00391B3D" w:rsidRPr="00316FE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Veterans Day </w:t>
      </w:r>
      <w:r w:rsidR="0071733D"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Flag Presentation</w:t>
      </w:r>
      <w:r w:rsid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Assembly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810A6">
        <w:rPr>
          <w:rFonts w:asciiTheme="minorHAnsi" w:hAnsiTheme="minorHAnsi" w:cstheme="minorHAnsi"/>
          <w:color w:val="000000"/>
          <w:sz w:val="22"/>
          <w:szCs w:val="22"/>
        </w:rPr>
        <w:t>November 10, 2023-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St. Joseph East York School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>-Full Assembly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-4</w:t>
      </w:r>
      <w:r w:rsidR="0071733D" w:rsidRPr="0071733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 Degree-Sir Knights</w:t>
      </w:r>
      <w:r w:rsidR="003810A6">
        <w:rPr>
          <w:rFonts w:asciiTheme="minorHAnsi" w:hAnsiTheme="minorHAnsi" w:cstheme="minorHAnsi"/>
          <w:color w:val="000000"/>
          <w:sz w:val="22"/>
          <w:szCs w:val="22"/>
        </w:rPr>
        <w:t xml:space="preserve"> in Uniform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-Meet in 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 xml:space="preserve">school 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lobby 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>at 7:30am.</w:t>
      </w:r>
    </w:p>
    <w:p w14:paraId="2002044A" w14:textId="0EDA696C" w:rsidR="00391B3D" w:rsidRPr="00AF05C4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</w:p>
    <w:p w14:paraId="086B5B82" w14:textId="244B51CF" w:rsidR="00391B3D" w:rsidRPr="00316FEF" w:rsidRDefault="00391B3D" w:rsidP="008922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Budget</w:t>
      </w:r>
      <w:r w:rsidRPr="00316FE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8922BE">
        <w:rPr>
          <w:rFonts w:asciiTheme="minorHAnsi" w:hAnsiTheme="minorHAnsi" w:cstheme="minorHAnsi"/>
          <w:color w:val="000000"/>
          <w:sz w:val="22"/>
          <w:szCs w:val="22"/>
        </w:rPr>
        <w:t>Final vote-</w:t>
      </w:r>
      <w:r w:rsidRPr="00316FEF">
        <w:rPr>
          <w:rFonts w:asciiTheme="minorHAnsi" w:hAnsiTheme="minorHAnsi" w:cstheme="minorHAnsi"/>
          <w:color w:val="000000"/>
          <w:sz w:val="22"/>
          <w:szCs w:val="22"/>
        </w:rPr>
        <w:t>10/17 General Meeting.</w:t>
      </w:r>
      <w:r w:rsidR="00AB1DAE">
        <w:rPr>
          <w:rFonts w:asciiTheme="minorHAnsi" w:hAnsiTheme="minorHAnsi" w:cstheme="minorHAnsi"/>
          <w:color w:val="000000"/>
          <w:sz w:val="22"/>
          <w:szCs w:val="22"/>
        </w:rPr>
        <w:t xml:space="preserve">  Approved at presented.  </w:t>
      </w:r>
      <w:r w:rsidRPr="00316FE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9A24ECA" w14:textId="0BCAC884" w:rsidR="00391B3D" w:rsidRPr="00AF05C4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Food for Families</w:t>
      </w:r>
      <w:r w:rsidR="009C4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-Catholic Harvest Food Pantry.  </w:t>
      </w:r>
      <w:r w:rsidR="009C479F" w:rsidRPr="009C479F">
        <w:rPr>
          <w:rFonts w:asciiTheme="minorHAnsi" w:hAnsiTheme="minorHAnsi" w:cstheme="minorHAnsi"/>
          <w:color w:val="000000"/>
          <w:sz w:val="22"/>
          <w:szCs w:val="22"/>
        </w:rPr>
        <w:t>It was decided to figure our what support we can provide them for the holiday season.  No need to donate turkeys.</w:t>
      </w:r>
    </w:p>
    <w:p w14:paraId="02B55695" w14:textId="2F9EC824" w:rsidR="00391B3D" w:rsidRPr="00AF05C4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at Misericordia</w:t>
      </w:r>
      <w:r w:rsidR="009C4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r w:rsidR="009C479F" w:rsidRPr="009C479F">
        <w:rPr>
          <w:rFonts w:asciiTheme="minorHAnsi" w:hAnsiTheme="minorHAnsi" w:cstheme="minorHAnsi"/>
          <w:color w:val="000000"/>
          <w:sz w:val="22"/>
          <w:szCs w:val="22"/>
        </w:rPr>
        <w:t>Scheduled for 12/20 at 1:30pm.  J. O. Y. will assemble 40 gift bags.  Collaborative effort between #6353 and Bishop McDevitt Assembly #920.</w:t>
      </w:r>
    </w:p>
    <w:p w14:paraId="01C73247" w14:textId="38809887" w:rsidR="00391B3D" w:rsidRPr="00316FE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Billboard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-Contract signed-Lamar will install 11/27 on 462 East near Wecker’s Carpet.</w:t>
      </w:r>
    </w:p>
    <w:p w14:paraId="462E2231" w14:textId="38906574" w:rsidR="00C458DD" w:rsidRPr="00AF05C4" w:rsidRDefault="00391B3D" w:rsidP="008922B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Light up for Christ</w:t>
      </w:r>
    </w:p>
    <w:p w14:paraId="4E6B73DC" w14:textId="5AA66106" w:rsidR="00814E09" w:rsidRPr="001C112C" w:rsidRDefault="00814E09" w:rsidP="00A92217">
      <w:pPr>
        <w:spacing w:after="0" w:line="240" w:lineRule="auto"/>
      </w:pPr>
      <w:r>
        <w:t xml:space="preserve">Please see:  </w:t>
      </w:r>
      <w:hyperlink r:id="rId7" w:history="1">
        <w:r w:rsidRPr="00487E2E">
          <w:rPr>
            <w:rStyle w:val="Hyperlink"/>
          </w:rPr>
          <w:t>https://www.kofc6353.org/meeting-minutes.html</w:t>
        </w:r>
      </w:hyperlink>
      <w:r>
        <w:t xml:space="preserve"> for complete fall schedule.</w:t>
      </w:r>
      <w:r w:rsidR="00AB1DAE">
        <w:t xml:space="preserve"> 12/6/23 at 6PM.</w:t>
      </w:r>
    </w:p>
    <w:p w14:paraId="5DC758DA" w14:textId="77777777" w:rsidR="00A92217" w:rsidRPr="000A34D3" w:rsidRDefault="00A92217" w:rsidP="006C3D65">
      <w:pPr>
        <w:spacing w:after="0" w:line="240" w:lineRule="auto"/>
        <w:rPr>
          <w:rFonts w:cstheme="minorHAnsi"/>
          <w:b/>
          <w:bCs/>
        </w:rPr>
      </w:pPr>
    </w:p>
    <w:p w14:paraId="30E7F4D6" w14:textId="4F161401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  <w:r w:rsidR="0071733D">
        <w:rPr>
          <w:rFonts w:cstheme="minorHAnsi"/>
          <w:b/>
          <w:color w:val="000000"/>
          <w:shd w:val="clear" w:color="auto" w:fill="FFFFFF"/>
        </w:rPr>
        <w:t xml:space="preserve">  Status-Frank Kibler</w:t>
      </w:r>
    </w:p>
    <w:p w14:paraId="2E3F5953" w14:textId="72AEC60D" w:rsidR="000B6ACC" w:rsidRDefault="00047884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- $900 to sponsor 3 Jamaican Students.  </w:t>
      </w:r>
      <w:r w:rsidR="00FE01B6" w:rsidRPr="00CB1327">
        <w:rPr>
          <w:rFonts w:ascii="Calibri" w:hAnsi="Calibri" w:cs="Calibri"/>
          <w:color w:val="242424"/>
          <w:shd w:val="clear" w:color="auto" w:fill="FFFFFF"/>
        </w:rPr>
        <w:t>Alexia Ebanks</w:t>
      </w:r>
      <w:r w:rsidR="00A30575">
        <w:rPr>
          <w:rFonts w:ascii="Calibri" w:hAnsi="Calibri" w:cs="Calibri"/>
          <w:color w:val="242424"/>
          <w:shd w:val="clear" w:color="auto" w:fill="FFFFFF"/>
        </w:rPr>
        <w:t>-</w:t>
      </w:r>
      <w:r w:rsidR="00FE01B6">
        <w:rPr>
          <w:rFonts w:ascii="Calibri" w:hAnsi="Calibri" w:cs="Calibri"/>
          <w:color w:val="242424"/>
          <w:shd w:val="clear" w:color="auto" w:fill="FFFFFF"/>
        </w:rPr>
        <w:t xml:space="preserve">St. Margaret Mary.  Grade 1.  Aliyanah Francis Grade 1k.  </w:t>
      </w:r>
      <w:r w:rsidR="00A30575">
        <w:rPr>
          <w:rFonts w:ascii="Calibri" w:hAnsi="Calibri" w:cs="Calibri"/>
          <w:color w:val="242424"/>
          <w:shd w:val="clear" w:color="auto" w:fill="FFFFFF"/>
        </w:rPr>
        <w:t>Octavia Garwood-Grade 2.</w:t>
      </w:r>
      <w:r w:rsidR="00DC6F89">
        <w:rPr>
          <w:rFonts w:ascii="Calibri" w:hAnsi="Calibri" w:cs="Calibri"/>
          <w:color w:val="242424"/>
          <w:shd w:val="clear" w:color="auto" w:fill="FFFFFF"/>
        </w:rPr>
        <w:t xml:space="preserve">  Approved</w:t>
      </w:r>
      <w:r w:rsidR="00AB1DAE">
        <w:rPr>
          <w:rFonts w:ascii="Calibri" w:hAnsi="Calibri" w:cs="Calibri"/>
          <w:color w:val="242424"/>
          <w:shd w:val="clear" w:color="auto" w:fill="FFFFFF"/>
        </w:rPr>
        <w:t xml:space="preserve"> and check issued</w:t>
      </w:r>
      <w:r w:rsidR="00DC6F89">
        <w:rPr>
          <w:rFonts w:ascii="Calibri" w:hAnsi="Calibri" w:cs="Calibri"/>
          <w:color w:val="242424"/>
          <w:shd w:val="clear" w:color="auto" w:fill="FFFFFF"/>
        </w:rPr>
        <w:t>.</w:t>
      </w:r>
    </w:p>
    <w:p w14:paraId="7E39CB44" w14:textId="4ED47FC3" w:rsidR="006F7211" w:rsidRDefault="000B6ACC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 $2400 per year ($</w:t>
      </w:r>
      <w:r w:rsidR="00DD2993">
        <w:rPr>
          <w:rFonts w:ascii="Calibri" w:hAnsi="Calibri" w:cs="Calibri"/>
          <w:color w:val="242424"/>
          <w:shd w:val="clear" w:color="auto" w:fill="FFFFFF"/>
        </w:rPr>
        <w:t>2</w:t>
      </w:r>
      <w:r>
        <w:rPr>
          <w:rFonts w:ascii="Calibri" w:hAnsi="Calibri" w:cs="Calibri"/>
          <w:color w:val="242424"/>
          <w:shd w:val="clear" w:color="auto" w:fill="FFFFFF"/>
        </w:rPr>
        <w:t>00 per month) for the St</w:t>
      </w:r>
      <w:r w:rsidR="00DD2993">
        <w:rPr>
          <w:rFonts w:ascii="Calibri" w:hAnsi="Calibri" w:cs="Calibri"/>
          <w:color w:val="242424"/>
          <w:shd w:val="clear" w:color="auto" w:fill="FFFFFF"/>
        </w:rPr>
        <w:t>.</w:t>
      </w:r>
      <w:r>
        <w:rPr>
          <w:rFonts w:ascii="Calibri" w:hAnsi="Calibri" w:cs="Calibri"/>
          <w:color w:val="242424"/>
          <w:shd w:val="clear" w:color="auto" w:fill="FFFFFF"/>
        </w:rPr>
        <w:t xml:space="preserve"> Vincent de Paul </w:t>
      </w:r>
      <w:r w:rsidR="00DD2993">
        <w:rPr>
          <w:rFonts w:ascii="Calibri" w:hAnsi="Calibri" w:cs="Calibri"/>
          <w:color w:val="242424"/>
          <w:shd w:val="clear" w:color="auto" w:fill="FFFFFF"/>
        </w:rPr>
        <w:t>F</w:t>
      </w:r>
      <w:r>
        <w:rPr>
          <w:rFonts w:ascii="Calibri" w:hAnsi="Calibri" w:cs="Calibri"/>
          <w:color w:val="242424"/>
          <w:shd w:val="clear" w:color="auto" w:fill="FFFFFF"/>
        </w:rPr>
        <w:t>und.  Approved</w:t>
      </w:r>
      <w:r w:rsidR="00FA3B3E">
        <w:rPr>
          <w:rFonts w:ascii="Calibri" w:hAnsi="Calibri" w:cs="Calibri"/>
          <w:color w:val="242424"/>
          <w:shd w:val="clear" w:color="auto" w:fill="FFFFFF"/>
        </w:rPr>
        <w:t xml:space="preserve">.  </w:t>
      </w:r>
      <w:r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43269576" w14:textId="5715504B" w:rsidR="007137B6" w:rsidRDefault="006F7211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-$1,000 St. Joseph School Race for Education Sponsor</w:t>
      </w:r>
      <w:r w:rsidR="00FA3B3E">
        <w:rPr>
          <w:rFonts w:ascii="Calibri" w:hAnsi="Calibri" w:cs="Calibri"/>
          <w:color w:val="242424"/>
          <w:shd w:val="clear" w:color="auto" w:fill="FFFFFF"/>
        </w:rPr>
        <w:t>: Approved</w:t>
      </w:r>
      <w:r w:rsidR="000B6ACC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7ED404BB" w14:textId="77777777" w:rsidR="001B1C11" w:rsidRDefault="007137B6" w:rsidP="005859B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-Capuchin Seminarian-</w:t>
      </w:r>
      <w:r>
        <w:rPr>
          <w:rFonts w:ascii="Calibri" w:hAnsi="Calibri" w:cs="Calibri"/>
          <w:color w:val="000000"/>
          <w:shd w:val="clear" w:color="auto" w:fill="FFFFFF"/>
        </w:rPr>
        <w:t>Zachary Smith-$500.  Diocese Seminarians-</w:t>
      </w:r>
      <w:r>
        <w:rPr>
          <w:color w:val="424242"/>
          <w:shd w:val="clear" w:color="auto" w:fill="FFFFFF"/>
        </w:rPr>
        <w:t xml:space="preserve">Andrew St. Denis, Justin Maclay, </w:t>
      </w:r>
      <w:r w:rsidR="003F0D75">
        <w:rPr>
          <w:color w:val="424242"/>
          <w:shd w:val="clear" w:color="auto" w:fill="FFFFFF"/>
        </w:rPr>
        <w:t>Clark Stiteler</w:t>
      </w:r>
      <w:r w:rsidR="003F0D75">
        <w:rPr>
          <w:rFonts w:ascii="Calibri" w:hAnsi="Calibri" w:cs="Calibri"/>
          <w:color w:val="000000"/>
          <w:shd w:val="clear" w:color="auto" w:fill="FFFFFF"/>
        </w:rPr>
        <w:t xml:space="preserve">, $500 each.  </w:t>
      </w:r>
      <w:r w:rsidR="00FA3B3E">
        <w:rPr>
          <w:rFonts w:ascii="Calibri" w:hAnsi="Calibri" w:cs="Calibri"/>
          <w:color w:val="000000"/>
          <w:shd w:val="clear" w:color="auto" w:fill="FFFFFF"/>
        </w:rPr>
        <w:t xml:space="preserve">Approved. </w:t>
      </w:r>
    </w:p>
    <w:p w14:paraId="7D962288" w14:textId="77777777" w:rsidR="001B1C11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Polar Plunge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-January 20, 2023-Gifford Pinchot State Park-Registration 10am.  Plunge-12 Noon.  </w:t>
      </w:r>
      <w:r w:rsidRPr="006F36FE">
        <w:rPr>
          <w:rFonts w:asciiTheme="minorHAnsi" w:hAnsiTheme="minorHAnsi" w:cstheme="minorHAnsi"/>
          <w:color w:val="FF0000"/>
          <w:sz w:val="22"/>
          <w:szCs w:val="22"/>
        </w:rPr>
        <w:t xml:space="preserve">Consider $500 to $1,000 donation from #6353.  </w:t>
      </w:r>
      <w:r>
        <w:rPr>
          <w:rFonts w:asciiTheme="minorHAnsi" w:hAnsiTheme="minorHAnsi" w:cstheme="minorHAnsi"/>
          <w:color w:val="000000"/>
          <w:sz w:val="22"/>
          <w:szCs w:val="22"/>
        </w:rPr>
        <w:t>Our Special Olympian-</w:t>
      </w: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Jennifer Laudeman.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hyperlink r:id="rId8" w:history="1">
        <w:r w:rsidRPr="001A029A">
          <w:rPr>
            <w:rStyle w:val="Hyperlink"/>
            <w:rFonts w:asciiTheme="minorHAnsi" w:hAnsiTheme="minorHAnsi" w:cstheme="minorHAnsi"/>
            <w:sz w:val="22"/>
            <w:szCs w:val="22"/>
          </w:rPr>
          <w:t>https://specialolympicspa.org/capital-area</w:t>
        </w:r>
      </w:hyperlink>
    </w:p>
    <w:p w14:paraId="5B53A779" w14:textId="747A67EF" w:rsidR="001B1C11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-</w:t>
      </w:r>
      <w:r w:rsidRPr="0066319E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Christmas Billboard:</w:t>
      </w:r>
      <w:r w:rsidRPr="006631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Cost to be determined.  </w:t>
      </w:r>
      <w:r w:rsidRPr="001B1C11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$400. 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Approved</w:t>
      </w:r>
      <w:r w:rsidR="00AB1DA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</w:t>
      </w:r>
    </w:p>
    <w:p w14:paraId="57026B01" w14:textId="77777777" w:rsidR="00AB1DAE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-Kelly Brown’s annual Thanksgiving dinner at Johns Hopkins hospital:  Up to $1000.  Approved</w:t>
      </w:r>
      <w:r w:rsidR="00AB1DA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 </w:t>
      </w:r>
    </w:p>
    <w:p w14:paraId="7487B1DE" w14:textId="77777777" w:rsidR="00744B18" w:rsidRDefault="00AB1DAE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- $1000 monetary Thanksgiving donation to the York County Harvest Food Pantry.  Approved. </w:t>
      </w:r>
    </w:p>
    <w:p w14:paraId="275C1EA9" w14:textId="43272606" w:rsidR="008D5D9C" w:rsidRPr="001B1C11" w:rsidRDefault="00744B18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</w:t>
      </w:r>
      <w:r w:rsidRPr="00744B18">
        <w:rPr>
          <w:rFonts w:cstheme="minorHAnsi"/>
          <w:bCs/>
        </w:rPr>
        <w:t xml:space="preserve"> </w:t>
      </w:r>
      <w:r>
        <w:rPr>
          <w:rFonts w:cstheme="minorHAnsi"/>
          <w:bCs/>
        </w:rPr>
        <w:t>Proposal to increase the Grand Knight’s discretionary spending allowance to $200 per month.  Approved</w:t>
      </w:r>
      <w:r>
        <w:rPr>
          <w:rFonts w:cstheme="minorHAnsi"/>
          <w:bCs/>
        </w:rPr>
        <w:t xml:space="preserve">.  </w:t>
      </w:r>
      <w:r w:rsidR="00AB1DA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 </w:t>
      </w:r>
      <w:r w:rsidR="001B1C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1B1C11" w:rsidRPr="006631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A3B3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A79738D" w14:textId="3EC4341D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0C136C81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AB1DAE">
        <w:rPr>
          <w:rFonts w:cstheme="minorHAnsi"/>
        </w:rPr>
        <w:t xml:space="preserve">: No report.  </w:t>
      </w:r>
    </w:p>
    <w:p w14:paraId="66AC5798" w14:textId="5158E1DC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lastRenderedPageBreak/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047884">
        <w:rPr>
          <w:rFonts w:cstheme="minorHAnsi"/>
          <w:color w:val="000000"/>
          <w:shd w:val="clear" w:color="auto" w:fill="FFFFFF"/>
        </w:rPr>
        <w:t xml:space="preserve"> </w:t>
      </w:r>
    </w:p>
    <w:p w14:paraId="72CE9129" w14:textId="7E1CFF3D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  <w:r w:rsidR="004F62CB">
        <w:rPr>
          <w:rFonts w:cstheme="minorHAnsi"/>
        </w:rPr>
        <w:t xml:space="preserve"> </w:t>
      </w:r>
    </w:p>
    <w:p w14:paraId="1B7B0985" w14:textId="1BCEE8AE" w:rsidR="003D3684" w:rsidRPr="001A6EDD" w:rsidRDefault="003D3684" w:rsidP="006B06EE">
      <w:pPr>
        <w:spacing w:after="0" w:line="240" w:lineRule="auto"/>
        <w:ind w:firstLine="720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9824DB">
        <w:rPr>
          <w:rFonts w:cstheme="minorHAnsi"/>
          <w:bCs/>
        </w:rPr>
        <w:t>-Football Sweeps</w:t>
      </w:r>
      <w:r w:rsidR="00CB1327">
        <w:rPr>
          <w:rFonts w:cstheme="minorHAnsi"/>
          <w:bCs/>
        </w:rPr>
        <w:t xml:space="preserve">. </w:t>
      </w:r>
      <w:r w:rsidR="00AB1DAE">
        <w:rPr>
          <w:rFonts w:cstheme="minorHAnsi"/>
          <w:bCs/>
        </w:rPr>
        <w:t xml:space="preserve">Starts 11/5.  Profit = $873.  </w:t>
      </w:r>
      <w:r w:rsidR="00744B18">
        <w:rPr>
          <w:rFonts w:cstheme="minorHAnsi"/>
          <w:bCs/>
        </w:rPr>
        <w:t xml:space="preserve">Keep Christ in Christmas magnets are available.  </w:t>
      </w:r>
      <w:proofErr w:type="gramStart"/>
      <w:r w:rsidR="00744B18">
        <w:rPr>
          <w:rFonts w:cstheme="minorHAnsi"/>
          <w:bCs/>
        </w:rPr>
        <w:t>Limit</w:t>
      </w:r>
      <w:proofErr w:type="gramEnd"/>
      <w:r w:rsidR="00744B18">
        <w:rPr>
          <w:rFonts w:cstheme="minorHAnsi"/>
          <w:bCs/>
        </w:rPr>
        <w:t xml:space="preserve"> 1 per family.  </w:t>
      </w:r>
    </w:p>
    <w:p w14:paraId="1C536ABB" w14:textId="0F54EA44" w:rsidR="00540355" w:rsidRPr="00C458DD" w:rsidRDefault="003D3684" w:rsidP="006B06EE">
      <w:pPr>
        <w:spacing w:after="0" w:line="240" w:lineRule="auto"/>
        <w:ind w:firstLine="720"/>
        <w:rPr>
          <w:rFonts w:cstheme="minorHAnsi"/>
          <w:color w:val="FF0000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C458DD">
        <w:rPr>
          <w:rFonts w:cstheme="minorHAnsi"/>
          <w:color w:val="FF0000"/>
        </w:rPr>
        <w:t xml:space="preserve">Required Youth Protection training </w:t>
      </w:r>
      <w:r w:rsidR="003810A6">
        <w:rPr>
          <w:rFonts w:cstheme="minorHAnsi"/>
          <w:color w:val="FF0000"/>
        </w:rPr>
        <w:t>due.  Advises he will complete.</w:t>
      </w:r>
    </w:p>
    <w:p w14:paraId="18B5DC20" w14:textId="11E02996" w:rsidR="00264F2C" w:rsidRPr="00264F2C" w:rsidRDefault="00F86E59" w:rsidP="00A3602B">
      <w:pPr>
        <w:pStyle w:val="address"/>
        <w:shd w:val="clear" w:color="auto" w:fill="FFFFFF"/>
        <w:spacing w:before="0" w:beforeAutospacing="0" w:after="0" w:afterAutospacing="0"/>
        <w:ind w:left="720"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FE01B6">
        <w:rPr>
          <w:rFonts w:asciiTheme="minorHAnsi" w:hAnsiTheme="minorHAnsi" w:cstheme="minorHAnsi"/>
          <w:sz w:val="22"/>
          <w:szCs w:val="22"/>
        </w:rPr>
        <w:t>-40 Days Updat</w:t>
      </w:r>
      <w:r w:rsidR="00C458DD">
        <w:rPr>
          <w:rFonts w:asciiTheme="minorHAnsi" w:hAnsiTheme="minorHAnsi" w:cstheme="minorHAnsi"/>
          <w:sz w:val="22"/>
          <w:szCs w:val="22"/>
        </w:rPr>
        <w:t>e-9/27-11/5-Tues. Weds. Fridays. 8am to 3pm.</w:t>
      </w:r>
      <w:r w:rsidR="00A3602B">
        <w:rPr>
          <w:rFonts w:asciiTheme="minorHAnsi" w:hAnsiTheme="minorHAnsi" w:cstheme="minorHAnsi"/>
          <w:sz w:val="22"/>
          <w:szCs w:val="22"/>
        </w:rPr>
        <w:t xml:space="preserve">  March for Life Rally 10/16/2023.  12:00 Noon.  Mass-1:30pm.</w:t>
      </w:r>
    </w:p>
    <w:p w14:paraId="0BD46FFD" w14:textId="3177AE23" w:rsidR="00F86E59" w:rsidRPr="00264F2C" w:rsidRDefault="00F86E59" w:rsidP="00F42FB3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  <w:r w:rsidR="00744B18">
        <w:rPr>
          <w:rFonts w:asciiTheme="minorHAnsi" w:hAnsiTheme="minorHAnsi" w:cstheme="minorHAnsi"/>
          <w:sz w:val="22"/>
          <w:szCs w:val="22"/>
        </w:rPr>
        <w:t xml:space="preserve">: Excused.  </w:t>
      </w:r>
    </w:p>
    <w:p w14:paraId="51A8DD2E" w14:textId="4AF26D79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  <w:r w:rsidR="00744B18">
        <w:rPr>
          <w:rFonts w:cstheme="minorHAnsi"/>
        </w:rPr>
        <w:t xml:space="preserve">: Breakfast planning meeting on 11/13 to include Kelly Brown, Jonathan Gnau, Pat Workinger, Frank Kibler, and Kirk Wright.  </w:t>
      </w:r>
    </w:p>
    <w:p w14:paraId="081ADDB6" w14:textId="2B646F74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EE4CD8">
        <w:rPr>
          <w:rFonts w:cstheme="minorHAnsi"/>
        </w:rPr>
        <w:t>Kelly Brown</w:t>
      </w:r>
      <w:r w:rsidR="004338BB">
        <w:rPr>
          <w:rFonts w:cstheme="minorHAnsi"/>
        </w:rPr>
        <w:t>-</w:t>
      </w:r>
      <w:r w:rsidR="00B140CF">
        <w:rPr>
          <w:rFonts w:cstheme="minorHAnsi"/>
        </w:rPr>
        <w:t xml:space="preserve">Handing out recruiting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CF5DF2">
        <w:rPr>
          <w:rFonts w:cstheme="minorHAnsi"/>
        </w:rPr>
        <w:t xml:space="preserve">Church Drive </w:t>
      </w:r>
      <w:r w:rsidR="00C458DD">
        <w:rPr>
          <w:rFonts w:cstheme="minorHAnsi"/>
        </w:rPr>
        <w:t xml:space="preserve">10/7 &amp; 10/8.  </w:t>
      </w:r>
      <w:r w:rsidR="004338BB">
        <w:rPr>
          <w:rFonts w:cstheme="minorHAnsi"/>
        </w:rPr>
        <w:t xml:space="preserve">K of C Bulletin Board </w:t>
      </w:r>
      <w:r w:rsidR="00AF05C4">
        <w:rPr>
          <w:rFonts w:cstheme="minorHAnsi"/>
        </w:rPr>
        <w:t xml:space="preserve">recruiting </w:t>
      </w:r>
      <w:r w:rsidR="004338BB">
        <w:rPr>
          <w:rFonts w:cstheme="minorHAnsi"/>
        </w:rPr>
        <w:t xml:space="preserve">updated, </w:t>
      </w:r>
      <w:r w:rsidR="00277A68">
        <w:rPr>
          <w:rFonts w:cstheme="minorHAnsi"/>
        </w:rPr>
        <w:t>more recruiting cards</w:t>
      </w:r>
      <w:r w:rsidR="004338BB">
        <w:rPr>
          <w:rFonts w:cstheme="minorHAnsi"/>
        </w:rPr>
        <w:t xml:space="preserve"> placed in holder</w:t>
      </w:r>
      <w:r w:rsidR="00277A68">
        <w:rPr>
          <w:rFonts w:cstheme="minorHAnsi"/>
        </w:rPr>
        <w:t>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</w:t>
      </w:r>
      <w:r w:rsidR="00AF05C4">
        <w:rPr>
          <w:rFonts w:cstheme="minorHAnsi"/>
        </w:rPr>
        <w:t xml:space="preserve">recruiting </w:t>
      </w:r>
      <w:r w:rsidR="00B9144E">
        <w:rPr>
          <w:rFonts w:cstheme="minorHAnsi"/>
        </w:rPr>
        <w:t>website up to date.</w:t>
      </w:r>
    </w:p>
    <w:p w14:paraId="7AA0F940" w14:textId="661D6F2C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identified</w:t>
      </w:r>
      <w:r w:rsidR="00CD125F">
        <w:rPr>
          <w:rFonts w:asciiTheme="minorHAnsi" w:hAnsiTheme="minorHAnsi" w:cstheme="minorHAnsi"/>
          <w:sz w:val="22"/>
          <w:szCs w:val="22"/>
        </w:rPr>
        <w:t xml:space="preserve">. </w:t>
      </w:r>
      <w:r w:rsidR="00FE01B6">
        <w:rPr>
          <w:rFonts w:asciiTheme="minorHAnsi" w:hAnsiTheme="minorHAnsi" w:cstheme="minorHAnsi"/>
          <w:sz w:val="22"/>
          <w:szCs w:val="22"/>
        </w:rPr>
        <w:t xml:space="preserve">One </w:t>
      </w:r>
      <w:r w:rsidR="00CD125F">
        <w:rPr>
          <w:rFonts w:asciiTheme="minorHAnsi" w:hAnsiTheme="minorHAnsi" w:cstheme="minorHAnsi"/>
          <w:sz w:val="22"/>
          <w:szCs w:val="22"/>
        </w:rPr>
        <w:t xml:space="preserve">Capuchin </w:t>
      </w:r>
      <w:r w:rsidR="00CB1327">
        <w:rPr>
          <w:rFonts w:asciiTheme="minorHAnsi" w:hAnsiTheme="minorHAnsi" w:cstheme="minorHAnsi"/>
          <w:sz w:val="22"/>
          <w:szCs w:val="22"/>
        </w:rPr>
        <w:t xml:space="preserve">(identified) </w:t>
      </w:r>
      <w:r w:rsidR="00CD125F">
        <w:rPr>
          <w:rFonts w:asciiTheme="minorHAnsi" w:hAnsiTheme="minorHAnsi" w:cstheme="minorHAnsi"/>
          <w:sz w:val="22"/>
          <w:szCs w:val="22"/>
        </w:rPr>
        <w:t>and t</w:t>
      </w:r>
      <w:r w:rsidR="00FE01B6">
        <w:rPr>
          <w:rFonts w:asciiTheme="minorHAnsi" w:hAnsiTheme="minorHAnsi" w:cstheme="minorHAnsi"/>
          <w:sz w:val="22"/>
          <w:szCs w:val="22"/>
        </w:rPr>
        <w:t>hree</w:t>
      </w:r>
      <w:r w:rsidR="00CD125F">
        <w:rPr>
          <w:rFonts w:asciiTheme="minorHAnsi" w:hAnsiTheme="minorHAnsi" w:cstheme="minorHAnsi"/>
          <w:sz w:val="22"/>
          <w:szCs w:val="22"/>
        </w:rPr>
        <w:t xml:space="preserve"> from Diocese.</w:t>
      </w:r>
      <w:r w:rsidR="003F0D75">
        <w:rPr>
          <w:rFonts w:asciiTheme="minorHAnsi" w:hAnsiTheme="minorHAnsi" w:cstheme="minorHAnsi"/>
          <w:sz w:val="22"/>
          <w:szCs w:val="22"/>
        </w:rPr>
        <w:t xml:space="preserve">  Brother Mick Joyce </w:t>
      </w:r>
      <w:r w:rsidR="00E25614">
        <w:rPr>
          <w:rFonts w:asciiTheme="minorHAnsi" w:hAnsiTheme="minorHAnsi" w:cstheme="minorHAnsi"/>
          <w:sz w:val="22"/>
          <w:szCs w:val="22"/>
        </w:rPr>
        <w:t xml:space="preserve">Capuchin </w:t>
      </w:r>
      <w:r w:rsidR="003F0D75">
        <w:rPr>
          <w:rFonts w:asciiTheme="minorHAnsi" w:hAnsiTheme="minorHAnsi" w:cstheme="minorHAnsi"/>
          <w:sz w:val="22"/>
          <w:szCs w:val="22"/>
        </w:rPr>
        <w:t>contact.</w:t>
      </w:r>
      <w:r w:rsidR="00FE01B6">
        <w:rPr>
          <w:rFonts w:asciiTheme="minorHAnsi" w:hAnsiTheme="minorHAnsi" w:cstheme="minorHAnsi"/>
          <w:sz w:val="22"/>
          <w:szCs w:val="22"/>
        </w:rPr>
        <w:t xml:space="preserve">  Father Joshua Weaver contact</w:t>
      </w:r>
      <w:r w:rsidR="00CB1327">
        <w:rPr>
          <w:rFonts w:asciiTheme="minorHAnsi" w:hAnsiTheme="minorHAnsi" w:cstheme="minorHAnsi"/>
          <w:sz w:val="22"/>
          <w:szCs w:val="22"/>
        </w:rPr>
        <w:t xml:space="preserve"> at Diocese</w:t>
      </w:r>
      <w:r w:rsidR="00C458DD">
        <w:rPr>
          <w:rFonts w:asciiTheme="minorHAnsi" w:hAnsiTheme="minorHAnsi" w:cstheme="minorHAnsi"/>
          <w:sz w:val="22"/>
          <w:szCs w:val="22"/>
        </w:rPr>
        <w:t>.</w:t>
      </w:r>
      <w:r w:rsidR="004338BB">
        <w:rPr>
          <w:rFonts w:asciiTheme="minorHAnsi" w:hAnsiTheme="minorHAnsi" w:cstheme="minorHAnsi"/>
          <w:sz w:val="22"/>
          <w:szCs w:val="22"/>
        </w:rPr>
        <w:t xml:space="preserve">  </w:t>
      </w:r>
      <w:r w:rsidR="004338BB" w:rsidRPr="001B1C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Status.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38D56C72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</w:p>
    <w:p w14:paraId="26BBFC75" w14:textId="140C3629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E79FE0F" w14:textId="0472340D" w:rsidR="001B1C11" w:rsidRPr="001B1C11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3810A6">
        <w:rPr>
          <w:rFonts w:cstheme="minorHAnsi"/>
        </w:rPr>
        <w:t>-Ruthie McConnell and Martha Tassia onboard.  Ruthie helps weekly.</w:t>
      </w:r>
      <w:r w:rsidR="00A3602B">
        <w:rPr>
          <w:rFonts w:cstheme="minorHAnsi"/>
        </w:rPr>
        <w:t xml:space="preserve">  Website updated with pictures.  Bulletin Board updated in lobby.  Kelly Brown will post notices at Starbucks, etc.</w:t>
      </w:r>
      <w:r w:rsidR="003810A6">
        <w:rPr>
          <w:rFonts w:cstheme="minorHAnsi"/>
        </w:rPr>
        <w:t xml:space="preserve">  </w:t>
      </w:r>
      <w:r w:rsidR="000B6ACC">
        <w:rPr>
          <w:rFonts w:cstheme="minorHAnsi"/>
        </w:rPr>
        <w:t xml:space="preserve"> </w:t>
      </w:r>
    </w:p>
    <w:p w14:paraId="5BE7CEC2" w14:textId="0AE7B246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452A32F8" w:rsidR="00E630AF" w:rsidRDefault="00744B18" w:rsidP="003764B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Jim Werth is scheduled for 10/21 Baptisms.  </w:t>
      </w:r>
      <w:r w:rsidR="0066186D">
        <w:rPr>
          <w:rFonts w:cstheme="minorHAnsi"/>
          <w:bCs/>
        </w:rPr>
        <w:t xml:space="preserve">  </w:t>
      </w:r>
    </w:p>
    <w:p w14:paraId="053ABE78" w14:textId="77777777" w:rsidR="001F6284" w:rsidRPr="002951E2" w:rsidRDefault="001F6284" w:rsidP="003764B5">
      <w:pPr>
        <w:spacing w:after="0" w:line="240" w:lineRule="auto"/>
        <w:rPr>
          <w:rFonts w:cstheme="minorHAnsi"/>
          <w:bCs/>
        </w:rPr>
      </w:pPr>
    </w:p>
    <w:p w14:paraId="01B2172D" w14:textId="15F31C5E" w:rsidR="003810A6" w:rsidRPr="003810A6" w:rsidRDefault="73FA7A0C" w:rsidP="00391B3D">
      <w:pPr>
        <w:pStyle w:val="NoSpacing"/>
        <w:rPr>
          <w:rFonts w:cstheme="minorHAnsi"/>
          <w:shd w:val="clear" w:color="auto" w:fill="FFFFFF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F705F1">
        <w:rPr>
          <w:rFonts w:cstheme="minorHAnsi"/>
          <w:color w:val="000000"/>
        </w:rPr>
        <w:t xml:space="preserve">October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  <w:r w:rsidR="00CD125F">
        <w:rPr>
          <w:rFonts w:cstheme="minorHAnsi"/>
          <w:color w:val="000000"/>
        </w:rPr>
        <w:t xml:space="preserve">  </w:t>
      </w:r>
      <w:hyperlink r:id="rId9" w:history="1">
        <w:r w:rsidR="00F705F1" w:rsidRPr="00AA608B">
          <w:rPr>
            <w:rStyle w:val="Hyperlink"/>
            <w:rFonts w:cstheme="minorHAnsi"/>
          </w:rPr>
          <w:t>https://www.kofc6353.org/schedules.html</w:t>
        </w:r>
      </w:hyperlink>
      <w:r w:rsidR="00CD125F" w:rsidRPr="00CD125F">
        <w:rPr>
          <w:rFonts w:cstheme="minorHAnsi"/>
        </w:rPr>
        <w:br/>
      </w:r>
      <w:r w:rsidR="00CD125F" w:rsidRPr="00CD125F">
        <w:rPr>
          <w:rStyle w:val="Strong"/>
          <w:rFonts w:cstheme="minorHAnsi"/>
          <w:u w:val="single"/>
          <w:shd w:val="clear" w:color="auto" w:fill="FFFFFF"/>
        </w:rPr>
        <w:t>October</w:t>
      </w:r>
      <w:r w:rsidR="00CD125F" w:rsidRPr="00CD125F">
        <w:rPr>
          <w:rFonts w:cstheme="minorHAnsi"/>
        </w:rPr>
        <w:br/>
      </w:r>
      <w:r w:rsidR="00CD125F" w:rsidRPr="00CD125F">
        <w:rPr>
          <w:rFonts w:cstheme="minorHAnsi"/>
          <w:shd w:val="clear" w:color="auto" w:fill="FFFFFF"/>
        </w:rPr>
        <w:t>21: Rob Bertucio</w:t>
      </w:r>
      <w:r w:rsidR="00CD125F" w:rsidRPr="00CD125F">
        <w:rPr>
          <w:rFonts w:cstheme="minorHAnsi"/>
        </w:rPr>
        <w:br/>
      </w:r>
      <w:r w:rsidR="00CD125F" w:rsidRPr="00CD125F">
        <w:rPr>
          <w:rFonts w:cstheme="minorHAnsi"/>
          <w:shd w:val="clear" w:color="auto" w:fill="FFFFFF"/>
        </w:rPr>
        <w:t xml:space="preserve">28: </w:t>
      </w:r>
      <w:r w:rsidR="00744B18">
        <w:rPr>
          <w:rFonts w:cstheme="minorHAnsi"/>
          <w:shd w:val="clear" w:color="auto" w:fill="FFFFFF"/>
        </w:rPr>
        <w:t xml:space="preserve">Dale Finale cover for </w:t>
      </w:r>
      <w:r w:rsidR="003810A6">
        <w:rPr>
          <w:rFonts w:cstheme="minorHAnsi"/>
          <w:shd w:val="clear" w:color="auto" w:fill="FFFFFF"/>
        </w:rPr>
        <w:t>Pat Workinger</w:t>
      </w:r>
      <w:r w:rsidR="003810A6" w:rsidRPr="003810A6">
        <w:rPr>
          <w:rFonts w:cstheme="minorHAnsi"/>
          <w:color w:val="5040AE"/>
          <w:sz w:val="20"/>
          <w:szCs w:val="20"/>
        </w:rPr>
        <w:br/>
      </w:r>
      <w:r w:rsidR="003810A6" w:rsidRPr="003810A6">
        <w:rPr>
          <w:rStyle w:val="Strong"/>
          <w:rFonts w:cstheme="minorHAnsi"/>
          <w:u w:val="single"/>
          <w:shd w:val="clear" w:color="auto" w:fill="FFFFFF"/>
        </w:rPr>
        <w:t>November</w:t>
      </w:r>
      <w:r w:rsidR="003810A6" w:rsidRPr="003810A6">
        <w:rPr>
          <w:rFonts w:cstheme="minorHAnsi"/>
        </w:rPr>
        <w:br/>
      </w:r>
      <w:r w:rsidR="003810A6" w:rsidRPr="003810A6">
        <w:rPr>
          <w:rFonts w:cstheme="minorHAnsi"/>
          <w:shd w:val="clear" w:color="auto" w:fill="FFFFFF"/>
        </w:rPr>
        <w:t>  4: Kelly Brown</w:t>
      </w:r>
      <w:r w:rsidR="003810A6" w:rsidRPr="003810A6">
        <w:rPr>
          <w:rFonts w:cstheme="minorHAnsi"/>
        </w:rPr>
        <w:br/>
      </w:r>
      <w:r w:rsidR="003810A6" w:rsidRPr="003810A6">
        <w:rPr>
          <w:rFonts w:cstheme="minorHAnsi"/>
          <w:shd w:val="clear" w:color="auto" w:fill="FFFFFF"/>
        </w:rPr>
        <w:t>11: Joe Halza</w:t>
      </w:r>
      <w:r w:rsidR="003810A6" w:rsidRPr="003810A6">
        <w:rPr>
          <w:rFonts w:cstheme="minorHAnsi"/>
        </w:rPr>
        <w:br/>
      </w:r>
      <w:r w:rsidR="003810A6" w:rsidRPr="003810A6">
        <w:rPr>
          <w:rFonts w:cstheme="minorHAnsi"/>
          <w:shd w:val="clear" w:color="auto" w:fill="FFFFFF"/>
        </w:rPr>
        <w:t>18: Evan Burtis</w:t>
      </w:r>
      <w:r w:rsidR="003810A6" w:rsidRPr="003810A6">
        <w:rPr>
          <w:rFonts w:cstheme="minorHAnsi"/>
        </w:rPr>
        <w:br/>
      </w:r>
      <w:r w:rsidR="003810A6" w:rsidRPr="003810A6">
        <w:rPr>
          <w:rFonts w:cstheme="minorHAnsi"/>
          <w:shd w:val="clear" w:color="auto" w:fill="FFFFFF"/>
        </w:rPr>
        <w:t>25: Jim Werth</w:t>
      </w:r>
    </w:p>
    <w:p w14:paraId="7055B7B0" w14:textId="77777777" w:rsidR="00F705F1" w:rsidRPr="00F705F1" w:rsidRDefault="00F705F1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10BBD30E" w14:textId="00760611" w:rsidR="002951E2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810A6">
        <w:rPr>
          <w:rFonts w:cstheme="minorHAnsi"/>
        </w:rPr>
        <w:t>None at this time.</w:t>
      </w: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4F080FA1" w14:textId="62AD7C8E" w:rsidR="004C7287" w:rsidRPr="004C7287" w:rsidRDefault="004C7287" w:rsidP="004C7287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4C7287">
        <w:rPr>
          <w:rFonts w:cstheme="minorHAnsi"/>
          <w:bCs/>
          <w:color w:val="242424"/>
          <w:shd w:val="clear" w:color="auto" w:fill="FFFFFF"/>
        </w:rPr>
        <w:t>1. 10-29-2023-Life and Dignity Mass-</w:t>
      </w:r>
      <w:r w:rsidRPr="004C7287">
        <w:rPr>
          <w:rFonts w:cstheme="minorHAnsi"/>
          <w:bCs/>
          <w:color w:val="000000"/>
          <w:shd w:val="clear" w:color="auto" w:fill="FFFFFF"/>
        </w:rPr>
        <w:t>9:45am-St. Joseph's Mechanicsburg, 410 East Simpson Street, Mechanicsburg, PA  17055. Report at 9:15am.</w:t>
      </w:r>
      <w:r w:rsidR="00744B18">
        <w:rPr>
          <w:rFonts w:cstheme="minorHAnsi"/>
          <w:bCs/>
          <w:color w:val="000000"/>
          <w:shd w:val="clear" w:color="auto" w:fill="FFFFFF"/>
        </w:rPr>
        <w:t xml:space="preserve"> Need volunteers.  </w:t>
      </w:r>
    </w:p>
    <w:p w14:paraId="034C64A4" w14:textId="653785CC" w:rsidR="004C7287" w:rsidRPr="004C7287" w:rsidRDefault="004C7287" w:rsidP="004C7287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C7287">
        <w:rPr>
          <w:rFonts w:cstheme="minorHAnsi"/>
          <w:bCs/>
          <w:color w:val="000000"/>
          <w:shd w:val="clear" w:color="auto" w:fill="FFFFFF"/>
        </w:rPr>
        <w:t>2. 11-5-2023-Memorial Mass-Harrisburg Cathedral-Report 9am for 9:30am Mass.</w:t>
      </w:r>
    </w:p>
    <w:p w14:paraId="24BD9031" w14:textId="2081516D" w:rsidR="004C7287" w:rsidRPr="004C7287" w:rsidRDefault="004C7287" w:rsidP="004C7287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C7287">
        <w:rPr>
          <w:rFonts w:cstheme="minorHAnsi"/>
          <w:bCs/>
          <w:color w:val="242424"/>
          <w:shd w:val="clear" w:color="auto" w:fill="FFFFFF"/>
        </w:rPr>
        <w:t>3. 11-10-2023-St. Joseph EY School Assembly-Annual Flag Raising</w:t>
      </w:r>
      <w:r w:rsidR="001B1C11">
        <w:rPr>
          <w:rFonts w:cstheme="minorHAnsi"/>
          <w:bCs/>
          <w:color w:val="242424"/>
          <w:shd w:val="clear" w:color="auto" w:fill="FFFFFF"/>
        </w:rPr>
        <w:t xml:space="preserve"> </w:t>
      </w:r>
      <w:r w:rsidR="001B1C11" w:rsidRPr="001B1C11">
        <w:rPr>
          <w:rFonts w:cstheme="minorHAnsi"/>
          <w:b/>
          <w:color w:val="242424"/>
          <w:shd w:val="clear" w:color="auto" w:fill="FFFFFF"/>
        </w:rPr>
        <w:t>Assembly</w:t>
      </w:r>
      <w:r w:rsidRPr="004C7287">
        <w:rPr>
          <w:rFonts w:cstheme="minorHAnsi"/>
          <w:bCs/>
          <w:color w:val="242424"/>
          <w:shd w:val="clear" w:color="auto" w:fill="FFFFFF"/>
        </w:rPr>
        <w:t>-Report at 7:30am (Gym)</w:t>
      </w:r>
    </w:p>
    <w:p w14:paraId="17516C84" w14:textId="7CC3667B" w:rsidR="004C7287" w:rsidRPr="004C7287" w:rsidRDefault="004C7287" w:rsidP="004C7287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C7287">
        <w:rPr>
          <w:rFonts w:cstheme="minorHAnsi"/>
          <w:bCs/>
          <w:color w:val="242424"/>
          <w:shd w:val="clear" w:color="auto" w:fill="FFFFFF"/>
        </w:rPr>
        <w:t>4. 11-14-2023-</w:t>
      </w:r>
      <w:r w:rsidRPr="004C7287">
        <w:rPr>
          <w:rFonts w:cstheme="minorHAnsi"/>
          <w:color w:val="242424"/>
          <w:shd w:val="clear" w:color="auto" w:fill="FFFFFF"/>
        </w:rPr>
        <w:t>Spring Grove-Sacred Heart Parish Center (1031 Sprenkle Road) 40 Hours-6:30pm report.  Bishop Senior to attend.</w:t>
      </w:r>
    </w:p>
    <w:p w14:paraId="14064B37" w14:textId="0B6A34A4" w:rsidR="00F705F1" w:rsidRDefault="004C7287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C7287">
        <w:rPr>
          <w:rFonts w:cstheme="minorHAnsi"/>
          <w:bCs/>
          <w:color w:val="242424"/>
          <w:shd w:val="clear" w:color="auto" w:fill="FFFFFF"/>
        </w:rPr>
        <w:t xml:space="preserve">5. 11-26-2023-St. Joseph East York-Eucharistic Procession &amp; Honor Guard.  Report at 11:00am in the conference room.  11:30am Mass then Eucharistic Procession at 12:30pm. </w:t>
      </w:r>
    </w:p>
    <w:p w14:paraId="6417B39D" w14:textId="5BBD7D11" w:rsidR="00290A3C" w:rsidRPr="00A30575" w:rsidRDefault="00237D5F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Financial </w:t>
      </w:r>
      <w:r w:rsidR="003F5EAC">
        <w:rPr>
          <w:rFonts w:cstheme="minorHAnsi"/>
          <w:b/>
        </w:rPr>
        <w:t>Benefits Advisor-Jon Deakin</w:t>
      </w:r>
      <w:r w:rsidR="004C7287">
        <w:t>-Will support Oktoberfest-$200 Sponsor.</w:t>
      </w:r>
    </w:p>
    <w:p w14:paraId="1E69F4D0" w14:textId="0AEFCE9A" w:rsidR="006A4394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1932C5A4" w14:textId="6F08E9E9" w:rsidR="00355818" w:rsidRDefault="00480723" w:rsidP="00E01BB2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74A382D5" w14:textId="49272C60" w:rsidR="00A3602B" w:rsidRDefault="00A3602B" w:rsidP="00A462E6">
      <w:pPr>
        <w:spacing w:after="0" w:line="240" w:lineRule="auto"/>
      </w:pPr>
      <w:r>
        <w:rPr>
          <w:rFonts w:cstheme="minorHAnsi"/>
          <w:bCs/>
        </w:rPr>
        <w:t>-</w:t>
      </w:r>
      <w:r w:rsidR="00A30575" w:rsidRPr="00A30575">
        <w:rPr>
          <w:rFonts w:cstheme="minorHAnsi"/>
          <w:bCs/>
        </w:rPr>
        <w:t>2nd Annual William “Bill” Smith Oktoberfest-Benefits Jamaican Mission Team-October 28, 2023-5pm to 8pm-St. Joseph School Gym.</w:t>
      </w:r>
      <w:r w:rsidR="001B1C11">
        <w:t xml:space="preserve">  20 Gift Baskets being raffled-Feature Longaberger collectable items.</w:t>
      </w:r>
      <w:r w:rsidR="002C28F6">
        <w:t xml:space="preserve">  6:00pm-Beer Stein Holding Contest.  50/50 Raffles 6pm, 7pm, 8pm. </w:t>
      </w:r>
    </w:p>
    <w:p w14:paraId="40C538E8" w14:textId="6C75F3D0" w:rsidR="00A30575" w:rsidRDefault="00A3602B" w:rsidP="00A462E6">
      <w:pPr>
        <w:spacing w:after="0" w:line="240" w:lineRule="auto"/>
        <w:rPr>
          <w:rFonts w:cstheme="minorHAnsi"/>
          <w:bCs/>
        </w:rPr>
      </w:pPr>
      <w:r w:rsidRPr="00A3602B">
        <w:rPr>
          <w:color w:val="FF0000"/>
        </w:rPr>
        <w:t>-Lifepath Christian Ministries-Spoke at 4</w:t>
      </w:r>
      <w:r w:rsidRPr="00A3602B">
        <w:rPr>
          <w:color w:val="FF0000"/>
          <w:vertAlign w:val="superscript"/>
        </w:rPr>
        <w:t>th</w:t>
      </w:r>
      <w:r w:rsidRPr="00A3602B">
        <w:rPr>
          <w:color w:val="FF0000"/>
        </w:rPr>
        <w:t xml:space="preserve"> Degree Meeting</w:t>
      </w:r>
      <w:r>
        <w:rPr>
          <w:color w:val="FF0000"/>
        </w:rPr>
        <w:t>-Looking for financial help and onsite volunteers.</w:t>
      </w:r>
    </w:p>
    <w:p w14:paraId="5B2FA310" w14:textId="48DFAA7E" w:rsidR="006A4394" w:rsidRPr="00CF1E10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  <w:r w:rsidR="00A3602B">
        <w:rPr>
          <w:rFonts w:cstheme="minorHAnsi"/>
          <w:bCs/>
        </w:rPr>
        <w:t>Proposal to increase the Grand Knight’s discretionary spending allowance to $200 per month.</w:t>
      </w:r>
      <w:r w:rsidR="00744B18">
        <w:rPr>
          <w:rFonts w:cstheme="minorHAnsi"/>
          <w:bCs/>
        </w:rPr>
        <w:t xml:space="preserve">  Approved and moved to the Proposals to Consider section of these minutes.  </w:t>
      </w: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4A912630" w14:textId="38CCCFAF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6BDFFF0B" w14:textId="77777777" w:rsidR="000332E2" w:rsidRPr="00575F5D" w:rsidRDefault="000332E2" w:rsidP="000332E2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November 7</w:t>
      </w:r>
      <w:r w:rsidRPr="00575F5D">
        <w:rPr>
          <w:rFonts w:cstheme="minorHAnsi"/>
          <w:bCs/>
        </w:rPr>
        <w:t>, 2023-Exemplification-Divine Mercy Chapel 6:00pm.</w:t>
      </w:r>
    </w:p>
    <w:p w14:paraId="0B483C50" w14:textId="77777777" w:rsidR="000332E2" w:rsidRDefault="000332E2" w:rsidP="000332E2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November 7</w:t>
      </w:r>
      <w:r w:rsidRPr="00575F5D">
        <w:rPr>
          <w:rFonts w:cstheme="minorHAnsi"/>
          <w:bCs/>
        </w:rPr>
        <w:t>, 2023-Officers Meeting/Social-7:00pm-Solanus Casey House</w:t>
      </w:r>
    </w:p>
    <w:p w14:paraId="14616799" w14:textId="62064E20" w:rsidR="000332E2" w:rsidRDefault="000332E2" w:rsidP="000332E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-November 10, 2023-Veterans Day Mass-St. Joseph Church-6pm.  </w:t>
      </w:r>
      <w:r w:rsidR="001B1C11">
        <w:rPr>
          <w:rFonts w:cstheme="minorHAnsi"/>
          <w:bCs/>
        </w:rPr>
        <w:t xml:space="preserve">Fr. Rettig celebrant.  </w:t>
      </w:r>
      <w:r>
        <w:rPr>
          <w:rFonts w:cstheme="minorHAnsi"/>
          <w:bCs/>
        </w:rPr>
        <w:t xml:space="preserve">Followed by Dinner and Program-7pm.  Open to </w:t>
      </w:r>
      <w:r w:rsidRPr="000332E2">
        <w:rPr>
          <w:rFonts w:cstheme="minorHAnsi"/>
          <w:b/>
        </w:rPr>
        <w:t xml:space="preserve">all </w:t>
      </w:r>
      <w:r>
        <w:rPr>
          <w:rFonts w:cstheme="minorHAnsi"/>
          <w:bCs/>
        </w:rPr>
        <w:t>veterans + guest.  Sponsored by Bishop McDevitt Assembly #920.</w:t>
      </w:r>
    </w:p>
    <w:p w14:paraId="566D2C64" w14:textId="2CD599AD" w:rsidR="00392910" w:rsidRPr="002C28F6" w:rsidRDefault="004C7287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-November 21, 2023-#6353 Council Meeting-St. Francis/St. Clare Rooms-Rosary 6:30pm-Meeting/Social 7pm.</w:t>
      </w:r>
    </w:p>
    <w:p w14:paraId="2BEFD05B" w14:textId="77777777" w:rsidR="00160827" w:rsidRDefault="00F2074F" w:rsidP="00A462E6">
      <w:pPr>
        <w:spacing w:after="0" w:line="240" w:lineRule="auto"/>
        <w:rPr>
          <w:rFonts w:cstheme="minorHAnsi"/>
          <w:bCs/>
          <w:color w:val="000000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1B1C11" w:rsidRPr="000B6ACC">
        <w:rPr>
          <w:rFonts w:cstheme="minorHAnsi"/>
          <w:bCs/>
          <w:color w:val="000000"/>
        </w:rPr>
        <w:t>Hassett</w:t>
      </w:r>
      <w:r w:rsidR="001B1C11">
        <w:rPr>
          <w:rFonts w:cstheme="minorHAnsi"/>
          <w:bCs/>
          <w:color w:val="000000"/>
        </w:rPr>
        <w:t xml:space="preserve"> family</w:t>
      </w:r>
      <w:r w:rsidR="001B1C11" w:rsidRPr="000B6ACC">
        <w:rPr>
          <w:rFonts w:cstheme="minorHAnsi"/>
          <w:bCs/>
          <w:color w:val="000000"/>
        </w:rPr>
        <w:t xml:space="preserve">, Toni </w:t>
      </w:r>
      <w:r w:rsidR="001B1C11">
        <w:rPr>
          <w:rFonts w:cstheme="minorHAnsi"/>
          <w:bCs/>
          <w:color w:val="000000"/>
        </w:rPr>
        <w:t xml:space="preserve">and </w:t>
      </w:r>
      <w:r w:rsidR="001B1C11" w:rsidRPr="000B6ACC">
        <w:rPr>
          <w:rFonts w:cstheme="minorHAnsi"/>
          <w:bCs/>
          <w:color w:val="000000"/>
        </w:rPr>
        <w:t xml:space="preserve">Schreiber, Brenda </w:t>
      </w:r>
      <w:r w:rsidR="001B1C11">
        <w:rPr>
          <w:rFonts w:cstheme="minorHAnsi"/>
          <w:bCs/>
          <w:color w:val="000000"/>
        </w:rPr>
        <w:t>Fa</w:t>
      </w:r>
      <w:r w:rsidR="001B1C11" w:rsidRPr="000B6ACC">
        <w:rPr>
          <w:rFonts w:cstheme="minorHAnsi"/>
          <w:bCs/>
          <w:color w:val="000000"/>
        </w:rPr>
        <w:t>nale, Ted Bertucio, Isaac Wright</w:t>
      </w:r>
      <w:r w:rsidR="001B1C11">
        <w:rPr>
          <w:rFonts w:cstheme="minorHAnsi"/>
          <w:bCs/>
          <w:color w:val="000000"/>
        </w:rPr>
        <w:t xml:space="preserve">, Dan Beck, Dick Lyko, Frank Turner, Amy Ogurchak and family, Lou Cedrone, Bob and Ann Hough, Father </w:t>
      </w:r>
      <w:proofErr w:type="spellStart"/>
      <w:r w:rsidR="001B1C11">
        <w:rPr>
          <w:rFonts w:cstheme="minorHAnsi"/>
          <w:bCs/>
          <w:color w:val="000000"/>
        </w:rPr>
        <w:t>D’Emma</w:t>
      </w:r>
      <w:proofErr w:type="spellEnd"/>
      <w:r w:rsidR="001B1C11">
        <w:rPr>
          <w:rFonts w:cstheme="minorHAnsi"/>
          <w:bCs/>
          <w:color w:val="000000"/>
        </w:rPr>
        <w:t>, Sara Fulmer</w:t>
      </w:r>
      <w:r w:rsidR="00744B18">
        <w:rPr>
          <w:rFonts w:cstheme="minorHAnsi"/>
          <w:bCs/>
          <w:color w:val="000000"/>
        </w:rPr>
        <w:t xml:space="preserve">, </w:t>
      </w:r>
      <w:r w:rsidR="00160827">
        <w:rPr>
          <w:rFonts w:cstheme="minorHAnsi"/>
          <w:bCs/>
          <w:color w:val="000000"/>
        </w:rPr>
        <w:t xml:space="preserve">Gavin James McGurk, </w:t>
      </w:r>
      <w:r w:rsidR="00744B18">
        <w:rPr>
          <w:rFonts w:cstheme="minorHAnsi"/>
          <w:bCs/>
          <w:color w:val="000000"/>
        </w:rPr>
        <w:t>Kate Lecker, and Thomas Riley</w:t>
      </w:r>
      <w:r w:rsidR="00160827">
        <w:rPr>
          <w:rFonts w:cstheme="minorHAnsi"/>
          <w:bCs/>
          <w:color w:val="000000"/>
        </w:rPr>
        <w:t xml:space="preserve">.  </w:t>
      </w:r>
    </w:p>
    <w:p w14:paraId="0980F698" w14:textId="1545A5A1" w:rsidR="00A462E6" w:rsidRPr="008D3BD2" w:rsidRDefault="001B1C11" w:rsidP="00A462E6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 xml:space="preserve"> </w:t>
      </w:r>
      <w:r w:rsidRPr="008C01C7">
        <w:rPr>
          <w:rFonts w:cstheme="minorHAnsi"/>
          <w:b/>
          <w:color w:val="000000"/>
        </w:rPr>
        <w:t xml:space="preserve"> </w:t>
      </w:r>
    </w:p>
    <w:p w14:paraId="1F73D3F9" w14:textId="77777777" w:rsidR="00A3602B" w:rsidRDefault="000376D5" w:rsidP="00A3602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5A935672" w14:textId="0FCBFB49" w:rsidR="007137B6" w:rsidRPr="00A3602B" w:rsidRDefault="00480723" w:rsidP="00A3602B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28"/>
        <w:gridCol w:w="4005"/>
        <w:gridCol w:w="1028"/>
        <w:gridCol w:w="1322"/>
        <w:gridCol w:w="866"/>
      </w:tblGrid>
      <w:tr w:rsidR="007137B6" w:rsidRPr="007137B6" w14:paraId="45870C3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E7C" w14:textId="77777777" w:rsidR="00391B3D" w:rsidRDefault="00391B3D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5B2F745" w14:textId="569380D6" w:rsidR="00391B3D" w:rsidRPr="00391B3D" w:rsidRDefault="00391B3D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14C" w14:textId="785423C4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 of C Council 6353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546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57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C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474F5A6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519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A70" w14:textId="6C319079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Budget August 1 2023 to July 31</w:t>
            </w:r>
            <w:r w:rsidR="00391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03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332E2" w:rsidRPr="000332E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Final Vote October 17, 2023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C4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7B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5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238BF239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BC6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388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1C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9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36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0D4C7CE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7F4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DE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E6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Budgeted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27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Sub Total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A8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7B6" w:rsidRPr="007137B6" w14:paraId="4DEC9DD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4632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B8D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C7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Amount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C9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109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23D52EB4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703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INCOME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9C7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6C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0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65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39FC29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75F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Bingo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F5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$3,500 /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D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DA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$42,000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F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B0F4B1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75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Golf Outing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B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 with expense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87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87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$28,000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A3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2C7B69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0D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Chance of a Lifetime (COAL)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85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F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99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89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335DEC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E9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99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$25x130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32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52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$3,250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6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87C847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B8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200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21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81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162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0B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58FE1B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22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6E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6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F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7E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93CA34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E3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6E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from Sales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D1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3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49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6D8A02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7F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Misc. Donations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414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64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BE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E0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3E83DE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3B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Association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1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Estimated Draw to Balance Budget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96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EC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$13,250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AB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4B51E6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FCF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05A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2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9D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Income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C8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$97,500 </w:t>
            </w:r>
          </w:p>
        </w:tc>
      </w:tr>
      <w:tr w:rsidR="007137B6" w:rsidRPr="007137B6" w14:paraId="4DAB078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B43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29D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2D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75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F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63966E99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C8F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EXPENSES / SUPPORT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45A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8B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3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4C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7B6" w:rsidRPr="007137B6" w14:paraId="5653876C" w14:textId="77777777" w:rsidTr="007137B6">
        <w:trPr>
          <w:trHeight w:val="304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84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York Catholic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7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CD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$12,000 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BC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46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496C6F6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1E3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Catholic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FD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2E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C35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A0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02294E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2F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0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 for Education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B1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3E2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F7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1AF906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7B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73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Workbooks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22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0B0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7F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DE430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5E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7F5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 Court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25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FC3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66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EF73C3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A7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4B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Avalanche Express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0E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BF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3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DCF441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64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F6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Indoor Golf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81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572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D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3F0FFB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F0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60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Folders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36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484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4B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75F76D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F4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54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 Golf Heritage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92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94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F8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7EE05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C6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BA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Booklet Support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3E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D74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5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0768E35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07A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School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65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96A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9B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$8,750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44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4D8DCA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31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B1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Carnival Tickets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7E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5C2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0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8E849A7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D4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7D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Narthex Christmas Tree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D0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D87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A4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B4337D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44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F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Baptism Bibles+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BB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3C3E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5E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32439E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F7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0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Jamaican MT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E6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4D9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30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425B1E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2E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CC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Jamaican School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6E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$600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9956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8C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718BAE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1E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C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of Year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A2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CF6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94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75870F0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E8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FD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Priest Stipend $200 /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3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$2,400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204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AD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371DFA3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18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32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Misc. ministries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</w:t>
            </w:r>
            <w:proofErr w:type="spellEnd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prison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AC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9AA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4C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2760BA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3F0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Joseph Church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3FC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39F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901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$9,000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BAE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0953DAC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3E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32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Fishers of Men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22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63D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14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695B56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81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1A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Kirkenwald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E71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C58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51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83F75A6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0E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D7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Quo Vadis Days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26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81C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3C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7ACD02E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4F86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Harrisburg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A90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B00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EC5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F7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1818E01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BC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DA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Supplies/Postage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4A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54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A2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1EDD06D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E4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3D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 Food/Bev $400/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C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$4,800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F0F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4B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0CDFA498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04D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77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Christmas Billboard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DE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2FD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89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57DC4DB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AFB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F2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GK Spending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6D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B61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85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53F7BA22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FB3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D3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Christmas Party Net Spend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98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5896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87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01954A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9B1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85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Liability Insurance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AF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02B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49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49F0612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1ED2E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of C Council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B51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C96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9DE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$12,850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C1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D704A9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59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E1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Golf Outing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61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34E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23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3D62A6B4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99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9C3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5E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$2,350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AA3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DC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D874AAF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A15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E11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Football </w:t>
            </w:r>
            <w:proofErr w:type="spellStart"/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Crazor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2F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$2,600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2B1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7D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D72AE0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71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6A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Dues Incl Supreme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1D4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CC68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B5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697D57EA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40D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F0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 State Convention Support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43F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038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EF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2845A76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9237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Council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22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1936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124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$7,400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3B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57C1A4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3E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Misericordia Golf Outing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3A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 with Income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64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$28,000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25D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A4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FFACA2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8F2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Olympics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86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A42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38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8778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74453535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A68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Pregnancy Center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D7F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98C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55BA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08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2A574DDE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95A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Harvest Food Pantry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859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98D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$1,500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DC9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91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00087D9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74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Seminarian Support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FB0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A0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$1,000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A1EE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5F4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412CCEFE" w14:textId="77777777" w:rsidTr="007137B6">
        <w:trPr>
          <w:trHeight w:val="316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713C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1019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47F5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3050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A47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B6" w:rsidRPr="007137B6" w14:paraId="108C4907" w14:textId="77777777" w:rsidTr="007137B6">
        <w:trPr>
          <w:trHeight w:val="30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102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8A7" w14:textId="77777777" w:rsidR="007137B6" w:rsidRPr="007137B6" w:rsidRDefault="007137B6" w:rsidP="007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37B" w14:textId="77777777" w:rsidR="007137B6" w:rsidRPr="007137B6" w:rsidRDefault="007137B6" w:rsidP="007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66B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Expense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D74" w14:textId="77777777" w:rsidR="007137B6" w:rsidRPr="007137B6" w:rsidRDefault="007137B6" w:rsidP="007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$97,500 </w:t>
            </w:r>
          </w:p>
        </w:tc>
      </w:tr>
    </w:tbl>
    <w:p w14:paraId="121ABF17" w14:textId="77777777" w:rsidR="007137B6" w:rsidRDefault="007137B6" w:rsidP="00480723">
      <w:pPr>
        <w:rPr>
          <w:rFonts w:cstheme="minorHAnsi"/>
          <w:b/>
        </w:rPr>
      </w:pPr>
    </w:p>
    <w:sectPr w:rsidR="007137B6" w:rsidSect="00F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5AC8"/>
    <w:rsid w:val="0001002B"/>
    <w:rsid w:val="00010DCE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32E2"/>
    <w:rsid w:val="0003516C"/>
    <w:rsid w:val="0003733B"/>
    <w:rsid w:val="000375E4"/>
    <w:rsid w:val="000376D5"/>
    <w:rsid w:val="00040A0F"/>
    <w:rsid w:val="00041FFD"/>
    <w:rsid w:val="00043D68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31CA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38E4"/>
    <w:rsid w:val="001573B1"/>
    <w:rsid w:val="0015744E"/>
    <w:rsid w:val="00160827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1C11"/>
    <w:rsid w:val="001B2895"/>
    <w:rsid w:val="001B2AEE"/>
    <w:rsid w:val="001B38F7"/>
    <w:rsid w:val="001B5D77"/>
    <w:rsid w:val="001B7360"/>
    <w:rsid w:val="001C112C"/>
    <w:rsid w:val="001C1C49"/>
    <w:rsid w:val="001C2551"/>
    <w:rsid w:val="001C3292"/>
    <w:rsid w:val="001C7580"/>
    <w:rsid w:val="001D695D"/>
    <w:rsid w:val="001D72DD"/>
    <w:rsid w:val="001D7941"/>
    <w:rsid w:val="001D7E77"/>
    <w:rsid w:val="001D7F77"/>
    <w:rsid w:val="001E02D1"/>
    <w:rsid w:val="001E0729"/>
    <w:rsid w:val="001E1C18"/>
    <w:rsid w:val="001E345E"/>
    <w:rsid w:val="001E3D53"/>
    <w:rsid w:val="001E5B34"/>
    <w:rsid w:val="001F0CFA"/>
    <w:rsid w:val="001F114D"/>
    <w:rsid w:val="001F2F52"/>
    <w:rsid w:val="001F6284"/>
    <w:rsid w:val="001F6592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37D5F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CA5"/>
    <w:rsid w:val="00274D04"/>
    <w:rsid w:val="00277A68"/>
    <w:rsid w:val="00283D74"/>
    <w:rsid w:val="00290A3C"/>
    <w:rsid w:val="002948CB"/>
    <w:rsid w:val="002951E2"/>
    <w:rsid w:val="002A0720"/>
    <w:rsid w:val="002A6D90"/>
    <w:rsid w:val="002B61A7"/>
    <w:rsid w:val="002C0916"/>
    <w:rsid w:val="002C28F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45C"/>
    <w:rsid w:val="003036ED"/>
    <w:rsid w:val="00307201"/>
    <w:rsid w:val="00313778"/>
    <w:rsid w:val="00315498"/>
    <w:rsid w:val="00316FEF"/>
    <w:rsid w:val="003179AE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0A6"/>
    <w:rsid w:val="00381A27"/>
    <w:rsid w:val="00384CBE"/>
    <w:rsid w:val="00385279"/>
    <w:rsid w:val="00385431"/>
    <w:rsid w:val="003918FF"/>
    <w:rsid w:val="00391B3D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496E"/>
    <w:rsid w:val="003B67EF"/>
    <w:rsid w:val="003B6F6A"/>
    <w:rsid w:val="003C159E"/>
    <w:rsid w:val="003C16CF"/>
    <w:rsid w:val="003C35D2"/>
    <w:rsid w:val="003C49A7"/>
    <w:rsid w:val="003C7299"/>
    <w:rsid w:val="003C75BB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7FB9"/>
    <w:rsid w:val="003F067D"/>
    <w:rsid w:val="003F0A03"/>
    <w:rsid w:val="003F0D75"/>
    <w:rsid w:val="003F43A7"/>
    <w:rsid w:val="003F4C0F"/>
    <w:rsid w:val="003F5EAC"/>
    <w:rsid w:val="003F73A8"/>
    <w:rsid w:val="003F7AAD"/>
    <w:rsid w:val="003F7D59"/>
    <w:rsid w:val="00402577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CAF"/>
    <w:rsid w:val="00423D0B"/>
    <w:rsid w:val="00425FB2"/>
    <w:rsid w:val="004277B0"/>
    <w:rsid w:val="00427F0F"/>
    <w:rsid w:val="00432F13"/>
    <w:rsid w:val="004338BB"/>
    <w:rsid w:val="0043412C"/>
    <w:rsid w:val="004360D8"/>
    <w:rsid w:val="004365BB"/>
    <w:rsid w:val="00440F90"/>
    <w:rsid w:val="004415C2"/>
    <w:rsid w:val="004428F0"/>
    <w:rsid w:val="00444E36"/>
    <w:rsid w:val="00445E57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547D"/>
    <w:rsid w:val="004B1EA0"/>
    <w:rsid w:val="004C6719"/>
    <w:rsid w:val="004C7287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68DE"/>
    <w:rsid w:val="005400EC"/>
    <w:rsid w:val="00540355"/>
    <w:rsid w:val="00541CD6"/>
    <w:rsid w:val="00543CDF"/>
    <w:rsid w:val="00545E2E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186D"/>
    <w:rsid w:val="00662E65"/>
    <w:rsid w:val="00663800"/>
    <w:rsid w:val="00663D1C"/>
    <w:rsid w:val="00665597"/>
    <w:rsid w:val="00670009"/>
    <w:rsid w:val="0067380B"/>
    <w:rsid w:val="006748DE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36FE"/>
    <w:rsid w:val="006F4889"/>
    <w:rsid w:val="006F4B14"/>
    <w:rsid w:val="006F6AA6"/>
    <w:rsid w:val="006F7211"/>
    <w:rsid w:val="0070178A"/>
    <w:rsid w:val="00702D89"/>
    <w:rsid w:val="00705EDF"/>
    <w:rsid w:val="00706051"/>
    <w:rsid w:val="00706FBA"/>
    <w:rsid w:val="00707002"/>
    <w:rsid w:val="00710199"/>
    <w:rsid w:val="007137B6"/>
    <w:rsid w:val="0071733D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37D33"/>
    <w:rsid w:val="00737DBE"/>
    <w:rsid w:val="0074187B"/>
    <w:rsid w:val="00744B18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134A"/>
    <w:rsid w:val="00812C5C"/>
    <w:rsid w:val="00814E09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22BE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3BD2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27E7F"/>
    <w:rsid w:val="009347C8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A91"/>
    <w:rsid w:val="0095341E"/>
    <w:rsid w:val="009534ED"/>
    <w:rsid w:val="00955FA8"/>
    <w:rsid w:val="009564F9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9B4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C479F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575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3602B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2EB0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B56"/>
    <w:rsid w:val="00A949E3"/>
    <w:rsid w:val="00A9535B"/>
    <w:rsid w:val="00A9588E"/>
    <w:rsid w:val="00A95E27"/>
    <w:rsid w:val="00AA30F0"/>
    <w:rsid w:val="00AA4404"/>
    <w:rsid w:val="00AA5092"/>
    <w:rsid w:val="00AA6ABF"/>
    <w:rsid w:val="00AA6D95"/>
    <w:rsid w:val="00AB01EE"/>
    <w:rsid w:val="00AB087A"/>
    <w:rsid w:val="00AB1A54"/>
    <w:rsid w:val="00AB1DAE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05C4"/>
    <w:rsid w:val="00AF690C"/>
    <w:rsid w:val="00AF7D55"/>
    <w:rsid w:val="00B073FA"/>
    <w:rsid w:val="00B10FB9"/>
    <w:rsid w:val="00B140CF"/>
    <w:rsid w:val="00B14EF7"/>
    <w:rsid w:val="00B17220"/>
    <w:rsid w:val="00B20293"/>
    <w:rsid w:val="00B207E0"/>
    <w:rsid w:val="00B21D85"/>
    <w:rsid w:val="00B23A69"/>
    <w:rsid w:val="00B24D03"/>
    <w:rsid w:val="00B434B7"/>
    <w:rsid w:val="00B4760F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144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6B5F"/>
    <w:rsid w:val="00C320BC"/>
    <w:rsid w:val="00C336C5"/>
    <w:rsid w:val="00C42662"/>
    <w:rsid w:val="00C4274E"/>
    <w:rsid w:val="00C44E5F"/>
    <w:rsid w:val="00C44FDA"/>
    <w:rsid w:val="00C458D3"/>
    <w:rsid w:val="00C458DD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1327"/>
    <w:rsid w:val="00CB3D24"/>
    <w:rsid w:val="00CC3E86"/>
    <w:rsid w:val="00CC4014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2C1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266E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33D4"/>
    <w:rsid w:val="00DB46B0"/>
    <w:rsid w:val="00DC15AE"/>
    <w:rsid w:val="00DC24C5"/>
    <w:rsid w:val="00DC64AB"/>
    <w:rsid w:val="00DC6F89"/>
    <w:rsid w:val="00DD2993"/>
    <w:rsid w:val="00DE35F7"/>
    <w:rsid w:val="00DF0497"/>
    <w:rsid w:val="00DF286E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25614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603"/>
    <w:rsid w:val="00E60DF3"/>
    <w:rsid w:val="00E630AF"/>
    <w:rsid w:val="00E642DA"/>
    <w:rsid w:val="00E64A87"/>
    <w:rsid w:val="00E650F8"/>
    <w:rsid w:val="00E656E7"/>
    <w:rsid w:val="00E7060F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630B"/>
    <w:rsid w:val="00E97E02"/>
    <w:rsid w:val="00EA1437"/>
    <w:rsid w:val="00EA1D5D"/>
    <w:rsid w:val="00EA2611"/>
    <w:rsid w:val="00EA3A07"/>
    <w:rsid w:val="00EA5A58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1750"/>
    <w:rsid w:val="00F32CC7"/>
    <w:rsid w:val="00F3748F"/>
    <w:rsid w:val="00F420CD"/>
    <w:rsid w:val="00F42C49"/>
    <w:rsid w:val="00F42FB3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05F1"/>
    <w:rsid w:val="00F71E10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474E"/>
    <w:rsid w:val="00F97ADD"/>
    <w:rsid w:val="00FA178D"/>
    <w:rsid w:val="00FA3031"/>
    <w:rsid w:val="00FA35D1"/>
    <w:rsid w:val="00FA3B3E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7C02"/>
    <w:rsid w:val="00FC0B7D"/>
    <w:rsid w:val="00FC177F"/>
    <w:rsid w:val="00FC5223"/>
    <w:rsid w:val="00FD0532"/>
    <w:rsid w:val="00FD0A55"/>
    <w:rsid w:val="00FD2B83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docId w15:val="{423A8324-B349-4AE1-B96E-5D34531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lympicspa.org/capital-are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fc6353.org/meeting-minu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6353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fc6353.org/sched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Robert Bertucio</cp:lastModifiedBy>
  <cp:revision>2</cp:revision>
  <cp:lastPrinted>2023-10-03T17:45:00Z</cp:lastPrinted>
  <dcterms:created xsi:type="dcterms:W3CDTF">2023-10-18T20:58:00Z</dcterms:created>
  <dcterms:modified xsi:type="dcterms:W3CDTF">2023-10-18T20:58:00Z</dcterms:modified>
</cp:coreProperties>
</file>