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8886" w14:textId="5C3F1838" w:rsidR="0070620D" w:rsidRDefault="0007238D" w:rsidP="007062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</w:t>
      </w:r>
      <w:r w:rsidR="0070620D" w:rsidRPr="0070620D">
        <w:rPr>
          <w:b/>
          <w:bCs/>
          <w:sz w:val="28"/>
          <w:szCs w:val="28"/>
        </w:rPr>
        <w:t>Swag Sponsorships</w:t>
      </w:r>
    </w:p>
    <w:p w14:paraId="426FE161" w14:textId="53C1F635" w:rsidR="006A79EA" w:rsidRPr="00D77840" w:rsidRDefault="006A79EA" w:rsidP="0007238D">
      <w:r w:rsidRPr="00D77840">
        <w:t xml:space="preserve">As a complement to our </w:t>
      </w:r>
      <w:r w:rsidR="00EC5F1A" w:rsidRPr="00D77840">
        <w:t xml:space="preserve">full tournament sponsorship, we are excited to offer “swag” sponsorships for the </w:t>
      </w:r>
      <w:r w:rsidR="00772813" w:rsidRPr="00D77840">
        <w:t>8</w:t>
      </w:r>
      <w:r w:rsidR="00BB057C" w:rsidRPr="00D77840">
        <w:rPr>
          <w:vertAlign w:val="superscript"/>
        </w:rPr>
        <w:t>th</w:t>
      </w:r>
      <w:r w:rsidR="00BB057C" w:rsidRPr="00D77840">
        <w:t xml:space="preserve"> </w:t>
      </w:r>
      <w:r w:rsidR="0007238D" w:rsidRPr="00D77840">
        <w:t>A</w:t>
      </w:r>
      <w:r w:rsidR="00BB057C" w:rsidRPr="00D77840">
        <w:t>nnual Knights of Columbus Charity Golf Tournament</w:t>
      </w:r>
      <w:r w:rsidR="00EE5AA7" w:rsidRPr="00D77840">
        <w:t xml:space="preserve"> </w:t>
      </w:r>
      <w:r w:rsidR="00772813" w:rsidRPr="00D77840">
        <w:t>B</w:t>
      </w:r>
      <w:r w:rsidR="005A42AE" w:rsidRPr="00D77840">
        <w:t>enefiting</w:t>
      </w:r>
      <w:r w:rsidR="00EE5AA7" w:rsidRPr="00D77840">
        <w:t xml:space="preserve"> </w:t>
      </w:r>
      <w:r w:rsidR="00E41E3A" w:rsidRPr="00D77840">
        <w:t>Misericordia</w:t>
      </w:r>
      <w:r w:rsidR="005A42AE" w:rsidRPr="00D77840">
        <w:t xml:space="preserve"> Nursing &amp; Rehabilit</w:t>
      </w:r>
      <w:r w:rsidR="00E41E3A" w:rsidRPr="00D77840">
        <w:t>ation Center</w:t>
      </w:r>
      <w:r w:rsidR="00BB057C" w:rsidRPr="00D77840">
        <w:t xml:space="preserve">.  Some great opportunities to </w:t>
      </w:r>
      <w:r w:rsidR="00C35EA4" w:rsidRPr="00D77840">
        <w:t xml:space="preserve">help a great cause and leave your name out there for even greater </w:t>
      </w:r>
      <w:r w:rsidR="007D0A2C" w:rsidRPr="00D77840">
        <w:t>reach!</w:t>
      </w:r>
    </w:p>
    <w:p w14:paraId="4ADE081A" w14:textId="3BDF1869" w:rsidR="0070620D" w:rsidRDefault="0070620D"/>
    <w:p w14:paraId="25DFF2FC" w14:textId="370C87C5" w:rsidR="001C7B01" w:rsidRPr="001A5B65" w:rsidRDefault="00CE720F">
      <w:pPr>
        <w:rPr>
          <w:rFonts w:cstheme="minorHAnsi"/>
        </w:rPr>
      </w:pPr>
      <w:r w:rsidRPr="003D5C33">
        <w:rPr>
          <w:rFonts w:cstheme="minorHAnsi"/>
          <w:b/>
          <w:bCs/>
          <w:noProof/>
        </w:rPr>
        <w:drawing>
          <wp:anchor distT="0" distB="0" distL="114300" distR="114300" simplePos="0" relativeHeight="251653632" behindDoc="0" locked="0" layoutInCell="1" allowOverlap="1" wp14:anchorId="576E5F1C" wp14:editId="140F7194">
            <wp:simplePos x="0" y="0"/>
            <wp:positionH relativeFrom="margin">
              <wp:posOffset>342900</wp:posOffset>
            </wp:positionH>
            <wp:positionV relativeFrom="paragraph">
              <wp:posOffset>388620</wp:posOffset>
            </wp:positionV>
            <wp:extent cx="1457325" cy="13360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" r="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0D" w:rsidRPr="003D5C33">
        <w:rPr>
          <w:rFonts w:cstheme="minorHAnsi"/>
          <w:b/>
          <w:bCs/>
        </w:rPr>
        <w:t xml:space="preserve">Golf Ball </w:t>
      </w:r>
      <w:r w:rsidR="001C7B01" w:rsidRPr="003D5C33">
        <w:rPr>
          <w:rFonts w:cstheme="minorHAnsi"/>
          <w:b/>
          <w:bCs/>
        </w:rPr>
        <w:t>Sponsor</w:t>
      </w:r>
      <w:r w:rsidR="001A5B65">
        <w:rPr>
          <w:rFonts w:cstheme="minorHAnsi"/>
          <w:b/>
          <w:bCs/>
        </w:rPr>
        <w:t xml:space="preserve">.  </w:t>
      </w:r>
      <w:r w:rsidR="001A5B65" w:rsidRPr="00EB0D99">
        <w:rPr>
          <w:rFonts w:cstheme="minorHAnsi"/>
        </w:rPr>
        <w:t>The centerpiece of every golf tour</w:t>
      </w:r>
      <w:r w:rsidR="00ED3C8E" w:rsidRPr="00EB0D99">
        <w:rPr>
          <w:rFonts w:cstheme="minorHAnsi"/>
        </w:rPr>
        <w:t>nament is the golf</w:t>
      </w:r>
      <w:r w:rsidR="00D53D2A">
        <w:rPr>
          <w:rFonts w:cstheme="minorHAnsi"/>
        </w:rPr>
        <w:t xml:space="preserve"> </w:t>
      </w:r>
      <w:r w:rsidR="00ED3C8E" w:rsidRPr="00EB0D99">
        <w:rPr>
          <w:rFonts w:cstheme="minorHAnsi"/>
        </w:rPr>
        <w:t>ball.  One carrying your logo wi</w:t>
      </w:r>
      <w:r w:rsidR="00256461">
        <w:rPr>
          <w:rFonts w:cstheme="minorHAnsi"/>
        </w:rPr>
        <w:t>ll</w:t>
      </w:r>
      <w:r w:rsidR="00ED3C8E" w:rsidRPr="00EB0D99">
        <w:rPr>
          <w:rFonts w:cstheme="minorHAnsi"/>
        </w:rPr>
        <w:t xml:space="preserve"> be a bi</w:t>
      </w:r>
      <w:r w:rsidR="00833690">
        <w:rPr>
          <w:rFonts w:cstheme="minorHAnsi"/>
        </w:rPr>
        <w:t>g</w:t>
      </w:r>
      <w:r w:rsidR="00ED3C8E" w:rsidRPr="00EB0D99">
        <w:rPr>
          <w:rFonts w:cstheme="minorHAnsi"/>
        </w:rPr>
        <w:t xml:space="preserve"> hit!</w:t>
      </w:r>
      <w:r w:rsidR="00EB0D99">
        <w:rPr>
          <w:rFonts w:cstheme="minorHAnsi"/>
        </w:rPr>
        <w:t xml:space="preserve">  Be a special part of every stroke</w:t>
      </w:r>
      <w:r w:rsidR="00D53D2A">
        <w:rPr>
          <w:rFonts w:cstheme="minorHAnsi"/>
        </w:rPr>
        <w:t xml:space="preserve"> and associated with great memories that last a lifetime.</w:t>
      </w:r>
    </w:p>
    <w:p w14:paraId="371FFD27" w14:textId="77BF080B" w:rsidR="002D3BC7" w:rsidRPr="003D5C33" w:rsidRDefault="002D3BC7" w:rsidP="002D3BC7">
      <w:pPr>
        <w:rPr>
          <w:rFonts w:cstheme="minorHAnsi"/>
        </w:rPr>
      </w:pPr>
      <w:r w:rsidRPr="003D5C33">
        <w:rPr>
          <w:rFonts w:cstheme="minorHAnsi"/>
          <w:b/>
          <w:bCs/>
        </w:rPr>
        <w:t>Premium Golf Ball Sponsorship</w:t>
      </w:r>
      <w:r w:rsidRPr="003D5C33">
        <w:rPr>
          <w:rFonts w:cstheme="minorHAnsi"/>
        </w:rPr>
        <w:t xml:space="preserve"> $2000 includes a sleeve of 3 Callaway Supersoft Golf balls for up to 1</w:t>
      </w:r>
      <w:r w:rsidR="005578C2">
        <w:rPr>
          <w:rFonts w:cstheme="minorHAnsi"/>
        </w:rPr>
        <w:t>44</w:t>
      </w:r>
      <w:r w:rsidRPr="003D5C33">
        <w:rPr>
          <w:rFonts w:cstheme="minorHAnsi"/>
        </w:rPr>
        <w:t xml:space="preserve"> golfers.</w:t>
      </w:r>
    </w:p>
    <w:p w14:paraId="508FF136" w14:textId="2D614353" w:rsidR="001C7B01" w:rsidRPr="003D5C33" w:rsidRDefault="00250167" w:rsidP="002213F7">
      <w:pPr>
        <w:rPr>
          <w:rFonts w:cstheme="minorHAnsi"/>
        </w:rPr>
      </w:pPr>
      <w:r>
        <w:rPr>
          <w:rFonts w:cstheme="minorHAnsi"/>
          <w:b/>
          <w:bCs/>
        </w:rPr>
        <w:t xml:space="preserve">       </w:t>
      </w:r>
      <w:r w:rsidR="001C7B01" w:rsidRPr="003D5C33">
        <w:rPr>
          <w:rFonts w:cstheme="minorHAnsi"/>
          <w:b/>
          <w:bCs/>
        </w:rPr>
        <w:t>Mid-Range Golf Ball Sponsorship</w:t>
      </w:r>
      <w:r w:rsidR="001C7B01" w:rsidRPr="003D5C33">
        <w:rPr>
          <w:rFonts w:cstheme="minorHAnsi"/>
        </w:rPr>
        <w:t xml:space="preserve"> $1500 includes </w:t>
      </w:r>
      <w:r w:rsidR="0070620D" w:rsidRPr="003D5C33">
        <w:rPr>
          <w:rFonts w:cstheme="minorHAnsi"/>
        </w:rPr>
        <w:t xml:space="preserve">a sleeve of 3 </w:t>
      </w:r>
      <w:r>
        <w:rPr>
          <w:rFonts w:cstheme="minorHAnsi"/>
        </w:rPr>
        <w:t xml:space="preserve">                  </w:t>
      </w:r>
      <w:r w:rsidR="001C7B01" w:rsidRPr="003D5C33">
        <w:rPr>
          <w:rFonts w:cstheme="minorHAnsi"/>
        </w:rPr>
        <w:t>mid-range Callaway golf balls for up to 1</w:t>
      </w:r>
      <w:r w:rsidR="005578C2">
        <w:rPr>
          <w:rFonts w:cstheme="minorHAnsi"/>
        </w:rPr>
        <w:t>44</w:t>
      </w:r>
      <w:r w:rsidR="001C7B01" w:rsidRPr="003D5C33">
        <w:rPr>
          <w:rFonts w:cstheme="minorHAnsi"/>
        </w:rPr>
        <w:t xml:space="preserve"> golfers</w:t>
      </w:r>
      <w:r w:rsidR="005578C2">
        <w:rPr>
          <w:rFonts w:cstheme="minorHAnsi"/>
        </w:rPr>
        <w:t>.</w:t>
      </w:r>
    </w:p>
    <w:p w14:paraId="2DA1DF6C" w14:textId="076093F5" w:rsidR="002E0401" w:rsidRDefault="00BC5075" w:rsidP="002E0401">
      <w:pP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752" behindDoc="0" locked="0" layoutInCell="1" allowOverlap="1" wp14:anchorId="3A2827B6" wp14:editId="3F7C2123">
            <wp:simplePos x="0" y="0"/>
            <wp:positionH relativeFrom="column">
              <wp:posOffset>541020</wp:posOffset>
            </wp:positionH>
            <wp:positionV relativeFrom="paragraph">
              <wp:posOffset>35560</wp:posOffset>
            </wp:positionV>
            <wp:extent cx="1261110" cy="1692910"/>
            <wp:effectExtent l="0" t="6350" r="889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3" r="127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11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80369" w14:textId="16AC18E2" w:rsidR="00D01A2D" w:rsidRDefault="00D01A2D" w:rsidP="00D01A2D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5C3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Divot </w:t>
      </w:r>
      <w:r w:rsidR="0025646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T</w:t>
      </w:r>
      <w:r w:rsidRPr="003D5C3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ool</w:t>
      </w:r>
      <w:r w:rsidRPr="003D5C3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3D5C3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Sponsor</w:t>
      </w:r>
      <w:r w:rsidRPr="003D5C33">
        <w:rPr>
          <w:rFonts w:eastAsia="Times New Roman" w:cstheme="minorHAnsi"/>
          <w:kern w:val="0"/>
          <w:sz w:val="24"/>
          <w:szCs w:val="24"/>
          <w14:ligatures w14:val="none"/>
        </w:rPr>
        <w:t xml:space="preserve"> $1500. </w:t>
      </w:r>
      <w:r w:rsidR="00B56B54" w:rsidRPr="00D77840">
        <w:rPr>
          <w:rFonts w:eastAsia="Times New Roman" w:cstheme="minorHAnsi"/>
          <w:kern w:val="0"/>
          <w14:ligatures w14:val="none"/>
        </w:rPr>
        <w:t>Golfers are having a good day when they use this tool on the green</w:t>
      </w:r>
      <w:r w:rsidR="003D7138" w:rsidRPr="00D77840">
        <w:rPr>
          <w:rFonts w:eastAsia="Times New Roman" w:cstheme="minorHAnsi"/>
          <w:kern w:val="0"/>
          <w14:ligatures w14:val="none"/>
        </w:rPr>
        <w:t>. B</w:t>
      </w:r>
      <w:r w:rsidR="00A33758" w:rsidRPr="00D77840">
        <w:rPr>
          <w:rFonts w:eastAsia="Times New Roman" w:cstheme="minorHAnsi"/>
          <w:kern w:val="0"/>
          <w14:ligatures w14:val="none"/>
        </w:rPr>
        <w:t>e</w:t>
      </w:r>
      <w:r w:rsidR="003D7138" w:rsidRPr="00D77840">
        <w:rPr>
          <w:rFonts w:eastAsia="Times New Roman" w:cstheme="minorHAnsi"/>
          <w:kern w:val="0"/>
          <w14:ligatures w14:val="none"/>
        </w:rPr>
        <w:t xml:space="preserve"> </w:t>
      </w:r>
      <w:r w:rsidR="00E4497B" w:rsidRPr="00D77840">
        <w:rPr>
          <w:rFonts w:eastAsia="Times New Roman" w:cstheme="minorHAnsi"/>
          <w:kern w:val="0"/>
          <w14:ligatures w14:val="none"/>
        </w:rPr>
        <w:t>a part</w:t>
      </w:r>
      <w:r w:rsidR="003D7138" w:rsidRPr="00D77840">
        <w:rPr>
          <w:rFonts w:eastAsia="Times New Roman" w:cstheme="minorHAnsi"/>
          <w:kern w:val="0"/>
          <w14:ligatures w14:val="none"/>
        </w:rPr>
        <w:t xml:space="preserve"> of some happy moments with this very useful swag item and </w:t>
      </w:r>
      <w:r w:rsidR="00A33758" w:rsidRPr="00D77840">
        <w:rPr>
          <w:rFonts w:eastAsia="Times New Roman" w:cstheme="minorHAnsi"/>
          <w:kern w:val="0"/>
          <w14:ligatures w14:val="none"/>
        </w:rPr>
        <w:t xml:space="preserve">they will celebrate you by cracking open a few! </w:t>
      </w:r>
      <w:r w:rsidRPr="00D77840">
        <w:rPr>
          <w:rFonts w:eastAsia="Times New Roman" w:cstheme="minorHAnsi"/>
          <w:kern w:val="0"/>
          <w14:ligatures w14:val="none"/>
        </w:rPr>
        <w:t xml:space="preserve">Includes divot tool with a built-in </w:t>
      </w:r>
      <w:r w:rsidR="001B41AD" w:rsidRPr="00D77840">
        <w:rPr>
          <w:rFonts w:eastAsia="Times New Roman" w:cstheme="minorHAnsi"/>
          <w:kern w:val="0"/>
          <w14:ligatures w14:val="none"/>
        </w:rPr>
        <w:t>bottle</w:t>
      </w:r>
      <w:r w:rsidRPr="00D77840">
        <w:rPr>
          <w:rFonts w:eastAsia="Times New Roman" w:cstheme="minorHAnsi"/>
          <w:kern w:val="0"/>
          <w14:ligatures w14:val="none"/>
        </w:rPr>
        <w:t xml:space="preserve"> opener and ball removable ball marker with your full-color logo on it for up to 1</w:t>
      </w:r>
      <w:r w:rsidR="005578C2" w:rsidRPr="00D77840">
        <w:rPr>
          <w:rFonts w:eastAsia="Times New Roman" w:cstheme="minorHAnsi"/>
          <w:kern w:val="0"/>
          <w14:ligatures w14:val="none"/>
        </w:rPr>
        <w:t>44</w:t>
      </w:r>
      <w:r w:rsidRPr="00D77840">
        <w:rPr>
          <w:rFonts w:eastAsia="Times New Roman" w:cstheme="minorHAnsi"/>
          <w:kern w:val="0"/>
          <w14:ligatures w14:val="none"/>
        </w:rPr>
        <w:t xml:space="preserve"> golfers.</w:t>
      </w:r>
    </w:p>
    <w:p w14:paraId="2EF40E76" w14:textId="4A2E2A49" w:rsidR="00201D33" w:rsidRPr="003D5C33" w:rsidRDefault="00BC41A8" w:rsidP="00D01A2D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5C33">
        <w:rPr>
          <w:rFonts w:eastAsia="Times New Roman" w:cstheme="minorHAnsi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6704" behindDoc="0" locked="0" layoutInCell="1" allowOverlap="1" wp14:anchorId="6DAF42FB" wp14:editId="1165276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47240" cy="1973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" r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D52E80" w14:textId="36FB3D5E" w:rsidR="002D3BC7" w:rsidRPr="00D77840" w:rsidRDefault="002D3BC7" w:rsidP="00B52969">
      <w:pPr>
        <w:rPr>
          <w:rFonts w:eastAsia="Times New Roman" w:cstheme="minorHAnsi"/>
          <w:kern w:val="0"/>
          <w14:ligatures w14:val="none"/>
        </w:rPr>
      </w:pPr>
      <w:r w:rsidRPr="00D77840">
        <w:rPr>
          <w:rFonts w:eastAsia="Times New Roman" w:cstheme="minorHAnsi"/>
          <w:b/>
          <w:bCs/>
          <w:kern w:val="0"/>
          <w14:ligatures w14:val="none"/>
        </w:rPr>
        <w:t>Golf Towel Sponsor</w:t>
      </w:r>
      <w:r w:rsidRPr="00D77840">
        <w:rPr>
          <w:rFonts w:eastAsia="Times New Roman" w:cstheme="minorHAnsi"/>
          <w:kern w:val="0"/>
          <w14:ligatures w14:val="none"/>
        </w:rPr>
        <w:t xml:space="preserve"> $1200.  Imagine your name hanging on golf bags </w:t>
      </w:r>
      <w:r w:rsidR="006F4D51" w:rsidRPr="00D77840">
        <w:rPr>
          <w:rFonts w:eastAsia="Times New Roman" w:cstheme="minorHAnsi"/>
          <w:kern w:val="0"/>
          <w14:ligatures w14:val="none"/>
        </w:rPr>
        <w:t>across</w:t>
      </w:r>
      <w:r w:rsidRPr="00D77840">
        <w:rPr>
          <w:rFonts w:eastAsia="Times New Roman" w:cstheme="minorHAnsi"/>
          <w:kern w:val="0"/>
          <w14:ligatures w14:val="none"/>
        </w:rPr>
        <w:t xml:space="preserve"> York County all year long.  Useful and practical, </w:t>
      </w:r>
      <w:r w:rsidR="0053226D" w:rsidRPr="00D77840">
        <w:rPr>
          <w:rFonts w:eastAsia="Times New Roman" w:cstheme="minorHAnsi"/>
          <w:kern w:val="0"/>
          <w14:ligatures w14:val="none"/>
        </w:rPr>
        <w:t xml:space="preserve">some stay in use for </w:t>
      </w:r>
      <w:r w:rsidRPr="00D77840">
        <w:rPr>
          <w:rFonts w:eastAsia="Times New Roman" w:cstheme="minorHAnsi"/>
          <w:kern w:val="0"/>
          <w14:ligatures w14:val="none"/>
        </w:rPr>
        <w:t>years! Includes</w:t>
      </w:r>
      <w:r w:rsidR="00EC5426" w:rsidRPr="00D77840">
        <w:rPr>
          <w:rFonts w:eastAsia="Times New Roman" w:cstheme="minorHAnsi"/>
          <w:kern w:val="0"/>
          <w14:ligatures w14:val="none"/>
        </w:rPr>
        <w:t xml:space="preserve"> </w:t>
      </w:r>
      <w:r w:rsidRPr="00D77840">
        <w:rPr>
          <w:rFonts w:eastAsia="Times New Roman" w:cstheme="minorHAnsi"/>
          <w:kern w:val="0"/>
          <w14:ligatures w14:val="none"/>
        </w:rPr>
        <w:t xml:space="preserve">Microfiber Golf Towels - </w:t>
      </w:r>
      <w:r w:rsidR="00FF0732" w:rsidRPr="002C2A9F">
        <w:rPr>
          <w:rStyle w:val="Strong"/>
          <w:rFonts w:cstheme="minorHAnsi"/>
          <w:color w:val="333333"/>
          <w:shd w:val="clear" w:color="auto" w:fill="FFFFFF"/>
        </w:rPr>
        <w:t>Colors:</w:t>
      </w:r>
      <w:r w:rsidR="00FF0732" w:rsidRPr="002C2A9F">
        <w:rPr>
          <w:rFonts w:cstheme="minorHAnsi"/>
          <w:color w:val="333333"/>
          <w:shd w:val="clear" w:color="auto" w:fill="FFFFFF"/>
        </w:rPr>
        <w:t> Athletic Gold, Black, Burgundy, Dark Green, Navy Blue, Orange, Purple, Red, Royal Blue</w:t>
      </w:r>
      <w:r w:rsidR="00225E38" w:rsidRPr="002C2A9F">
        <w:rPr>
          <w:rFonts w:cstheme="minorHAnsi"/>
          <w:color w:val="333333"/>
          <w:shd w:val="clear" w:color="auto" w:fill="FFFFFF"/>
        </w:rPr>
        <w:t xml:space="preserve">.  </w:t>
      </w:r>
      <w:r w:rsidR="00225E38" w:rsidRPr="002C2A9F">
        <w:rPr>
          <w:rStyle w:val="Strong"/>
          <w:rFonts w:cstheme="minorHAnsi"/>
          <w:color w:val="333333"/>
          <w:shd w:val="clear" w:color="auto" w:fill="FFFFFF"/>
        </w:rPr>
        <w:t>Decoration Information:</w:t>
      </w:r>
      <w:r w:rsidR="00225E38" w:rsidRPr="002C2A9F">
        <w:rPr>
          <w:rFonts w:cstheme="minorHAnsi"/>
          <w:color w:val="333333"/>
          <w:shd w:val="clear" w:color="auto" w:fill="FFFFFF"/>
        </w:rPr>
        <w:t> Screen printed or Heat Transfer. 9" H x 12" W; imprint area.</w:t>
      </w:r>
      <w:r w:rsidR="00FF0732" w:rsidRPr="002C2A9F">
        <w:rPr>
          <w:rFonts w:eastAsia="Times New Roman" w:cstheme="minorHAnsi"/>
          <w:kern w:val="0"/>
          <w14:ligatures w14:val="none"/>
        </w:rPr>
        <w:t xml:space="preserve"> </w:t>
      </w:r>
      <w:r w:rsidRPr="002C2A9F">
        <w:rPr>
          <w:rFonts w:eastAsia="Times New Roman" w:cstheme="minorHAnsi"/>
          <w:kern w:val="0"/>
          <w14:ligatures w14:val="none"/>
        </w:rPr>
        <w:t>1</w:t>
      </w:r>
      <w:r w:rsidR="00237D42" w:rsidRPr="002C2A9F">
        <w:rPr>
          <w:rFonts w:eastAsia="Times New Roman" w:cstheme="minorHAnsi"/>
          <w:kern w:val="0"/>
          <w14:ligatures w14:val="none"/>
        </w:rPr>
        <w:t>5</w:t>
      </w:r>
      <w:r w:rsidRPr="002C2A9F">
        <w:rPr>
          <w:rFonts w:eastAsia="Times New Roman" w:cstheme="minorHAnsi"/>
          <w:kern w:val="0"/>
          <w14:ligatures w14:val="none"/>
        </w:rPr>
        <w:t>" x 1</w:t>
      </w:r>
      <w:r w:rsidR="00237D42" w:rsidRPr="002C2A9F">
        <w:rPr>
          <w:rFonts w:eastAsia="Times New Roman" w:cstheme="minorHAnsi"/>
          <w:kern w:val="0"/>
          <w14:ligatures w14:val="none"/>
        </w:rPr>
        <w:t>5</w:t>
      </w:r>
      <w:r w:rsidRPr="002C2A9F">
        <w:rPr>
          <w:rFonts w:eastAsia="Times New Roman" w:cstheme="minorHAnsi"/>
          <w:kern w:val="0"/>
          <w14:ligatures w14:val="none"/>
        </w:rPr>
        <w:t xml:space="preserve">" w/ grommet with </w:t>
      </w:r>
      <w:r w:rsidR="006B71F1" w:rsidRPr="002C2A9F">
        <w:rPr>
          <w:rFonts w:eastAsia="Times New Roman" w:cstheme="minorHAnsi"/>
          <w:kern w:val="0"/>
          <w14:ligatures w14:val="none"/>
        </w:rPr>
        <w:t>f</w:t>
      </w:r>
      <w:r w:rsidRPr="002C2A9F">
        <w:rPr>
          <w:rFonts w:eastAsia="Times New Roman" w:cstheme="minorHAnsi"/>
          <w:kern w:val="0"/>
          <w14:ligatures w14:val="none"/>
        </w:rPr>
        <w:t xml:space="preserve">ull </w:t>
      </w:r>
      <w:r w:rsidR="006B71F1" w:rsidRPr="002C2A9F">
        <w:rPr>
          <w:rFonts w:eastAsia="Times New Roman" w:cstheme="minorHAnsi"/>
          <w:kern w:val="0"/>
          <w14:ligatures w14:val="none"/>
        </w:rPr>
        <w:t>c</w:t>
      </w:r>
      <w:r w:rsidRPr="002C2A9F">
        <w:rPr>
          <w:rFonts w:eastAsia="Times New Roman" w:cstheme="minorHAnsi"/>
          <w:kern w:val="0"/>
          <w14:ligatures w14:val="none"/>
        </w:rPr>
        <w:t xml:space="preserve">olor </w:t>
      </w:r>
      <w:r w:rsidR="00661B48" w:rsidRPr="002C2A9F">
        <w:rPr>
          <w:rFonts w:eastAsia="Times New Roman" w:cstheme="minorHAnsi"/>
          <w:kern w:val="0"/>
          <w14:ligatures w14:val="none"/>
        </w:rPr>
        <w:t>l</w:t>
      </w:r>
      <w:r w:rsidRPr="002C2A9F">
        <w:rPr>
          <w:rFonts w:eastAsia="Times New Roman" w:cstheme="minorHAnsi"/>
          <w:kern w:val="0"/>
          <w14:ligatures w14:val="none"/>
        </w:rPr>
        <w:t>ogo</w:t>
      </w:r>
      <w:r w:rsidR="00EC5426" w:rsidRPr="002C2A9F">
        <w:rPr>
          <w:rFonts w:eastAsia="Times New Roman" w:cstheme="minorHAnsi"/>
          <w:kern w:val="0"/>
          <w14:ligatures w14:val="none"/>
        </w:rPr>
        <w:t xml:space="preserve"> for up to </w:t>
      </w:r>
      <w:r w:rsidR="005578C2" w:rsidRPr="002C2A9F">
        <w:rPr>
          <w:rFonts w:eastAsia="Times New Roman" w:cstheme="minorHAnsi"/>
          <w:kern w:val="0"/>
          <w14:ligatures w14:val="none"/>
        </w:rPr>
        <w:t>144</w:t>
      </w:r>
      <w:r w:rsidR="00EC5426" w:rsidRPr="002C2A9F">
        <w:rPr>
          <w:rFonts w:eastAsia="Times New Roman" w:cstheme="minorHAnsi"/>
          <w:kern w:val="0"/>
          <w14:ligatures w14:val="none"/>
        </w:rPr>
        <w:t xml:space="preserve"> golfers</w:t>
      </w:r>
      <w:r w:rsidRPr="002C2A9F">
        <w:rPr>
          <w:rFonts w:eastAsia="Times New Roman" w:cstheme="minorHAnsi"/>
          <w:kern w:val="0"/>
          <w14:ligatures w14:val="none"/>
        </w:rPr>
        <w:t>.</w:t>
      </w:r>
    </w:p>
    <w:p w14:paraId="346E6952" w14:textId="44726D7F" w:rsidR="002D3BC7" w:rsidRDefault="002D3BC7" w:rsidP="009107A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31555531" w14:textId="0A4EC0CE" w:rsidR="002D3BC7" w:rsidRDefault="002D3BC7" w:rsidP="009107A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1448F45F" w14:textId="45279DC0" w:rsidR="002D3BC7" w:rsidRDefault="002D3BC7" w:rsidP="009107A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11C1B693" w14:textId="12957DA8" w:rsidR="002D3BC7" w:rsidRDefault="00647210" w:rsidP="009107A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1824" behindDoc="0" locked="0" layoutInCell="1" allowOverlap="1" wp14:anchorId="1A93B762" wp14:editId="54EEE63E">
            <wp:simplePos x="0" y="0"/>
            <wp:positionH relativeFrom="column">
              <wp:posOffset>1676400</wp:posOffset>
            </wp:positionH>
            <wp:positionV relativeFrom="paragraph">
              <wp:posOffset>170180</wp:posOffset>
            </wp:positionV>
            <wp:extent cx="39052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073" y="21491"/>
                <wp:lineTo x="21073" y="0"/>
                <wp:lineTo x="0" y="0"/>
              </wp:wrapPolygon>
            </wp:wrapThrough>
            <wp:docPr id="1736275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F32" w:rsidRPr="003D5C33">
        <w:rPr>
          <w:rFonts w:cstheme="minorHAnsi"/>
          <w:noProof/>
        </w:rPr>
        <w:drawing>
          <wp:anchor distT="0" distB="0" distL="114300" distR="114300" simplePos="0" relativeHeight="251657728" behindDoc="0" locked="0" layoutInCell="1" allowOverlap="1" wp14:anchorId="707DEC62" wp14:editId="3018985B">
            <wp:simplePos x="0" y="0"/>
            <wp:positionH relativeFrom="margin">
              <wp:posOffset>-95250</wp:posOffset>
            </wp:positionH>
            <wp:positionV relativeFrom="paragraph">
              <wp:posOffset>65405</wp:posOffset>
            </wp:positionV>
            <wp:extent cx="1828800" cy="1820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" r="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3B29" w14:textId="1C0BFA7E" w:rsidR="002D3BC7" w:rsidRDefault="002D3BC7" w:rsidP="009107A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29E271CD" w14:textId="33C60154" w:rsidR="009107A7" w:rsidRPr="00D77840" w:rsidRDefault="002D3BC7" w:rsidP="009107A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77840">
        <w:rPr>
          <w:rFonts w:eastAsia="Times New Roman" w:cstheme="minorHAnsi"/>
          <w:b/>
          <w:bCs/>
          <w:kern w:val="0"/>
          <w14:ligatures w14:val="none"/>
        </w:rPr>
        <w:t>Bal</w:t>
      </w:r>
      <w:r w:rsidR="009107A7" w:rsidRPr="00D77840">
        <w:rPr>
          <w:rFonts w:eastAsia="Times New Roman" w:cstheme="minorHAnsi"/>
          <w:b/>
          <w:bCs/>
          <w:kern w:val="0"/>
          <w14:ligatures w14:val="none"/>
        </w:rPr>
        <w:t xml:space="preserve">l Marker </w:t>
      </w:r>
      <w:r w:rsidR="0070620D" w:rsidRPr="00D77840">
        <w:rPr>
          <w:rFonts w:eastAsia="Times New Roman" w:cstheme="minorHAnsi"/>
          <w:b/>
          <w:bCs/>
          <w:kern w:val="0"/>
          <w14:ligatures w14:val="none"/>
        </w:rPr>
        <w:t xml:space="preserve">and Tees </w:t>
      </w:r>
      <w:r w:rsidR="009107A7" w:rsidRPr="00D77840">
        <w:rPr>
          <w:rFonts w:eastAsia="Times New Roman" w:cstheme="minorHAnsi"/>
          <w:b/>
          <w:bCs/>
          <w:kern w:val="0"/>
          <w14:ligatures w14:val="none"/>
        </w:rPr>
        <w:t>Sponsor</w:t>
      </w:r>
      <w:r w:rsidR="009107A7" w:rsidRPr="00D77840">
        <w:rPr>
          <w:rFonts w:eastAsia="Times New Roman" w:cstheme="minorHAnsi"/>
          <w:kern w:val="0"/>
          <w14:ligatures w14:val="none"/>
        </w:rPr>
        <w:t xml:space="preserve"> $</w:t>
      </w:r>
      <w:r w:rsidR="00CB154F" w:rsidRPr="00D77840">
        <w:rPr>
          <w:rFonts w:eastAsia="Times New Roman" w:cstheme="minorHAnsi"/>
          <w:kern w:val="0"/>
          <w14:ligatures w14:val="none"/>
        </w:rPr>
        <w:t>1</w:t>
      </w:r>
      <w:r w:rsidR="00BF1036" w:rsidRPr="00D77840">
        <w:rPr>
          <w:rFonts w:eastAsia="Times New Roman" w:cstheme="minorHAnsi"/>
          <w:kern w:val="0"/>
          <w14:ligatures w14:val="none"/>
        </w:rPr>
        <w:t>000</w:t>
      </w:r>
      <w:r w:rsidR="0070620D" w:rsidRPr="00D77840">
        <w:rPr>
          <w:rFonts w:eastAsia="Times New Roman" w:cstheme="minorHAnsi"/>
          <w:kern w:val="0"/>
          <w14:ligatures w14:val="none"/>
        </w:rPr>
        <w:t xml:space="preserve">.  </w:t>
      </w:r>
      <w:r w:rsidR="00C93B25" w:rsidRPr="00D77840">
        <w:rPr>
          <w:rFonts w:eastAsia="Times New Roman" w:cstheme="minorHAnsi"/>
          <w:kern w:val="0"/>
          <w14:ligatures w14:val="none"/>
        </w:rPr>
        <w:t xml:space="preserve">Talk about having your name everywhere!  </w:t>
      </w:r>
      <w:r w:rsidR="00D07F9C" w:rsidRPr="00D77840">
        <w:rPr>
          <w:rFonts w:eastAsia="Times New Roman" w:cstheme="minorHAnsi"/>
          <w:kern w:val="0"/>
          <w14:ligatures w14:val="none"/>
        </w:rPr>
        <w:t xml:space="preserve">Get 11x the mileage with this unique </w:t>
      </w:r>
      <w:r w:rsidR="00BE54B1" w:rsidRPr="00D77840">
        <w:rPr>
          <w:rFonts w:eastAsia="Times New Roman" w:cstheme="minorHAnsi"/>
          <w:kern w:val="0"/>
          <w14:ligatures w14:val="none"/>
        </w:rPr>
        <w:t xml:space="preserve">swag </w:t>
      </w:r>
      <w:r w:rsidR="00D73E52" w:rsidRPr="00D77840">
        <w:rPr>
          <w:rFonts w:eastAsia="Times New Roman" w:cstheme="minorHAnsi"/>
          <w:kern w:val="0"/>
          <w14:ligatures w14:val="none"/>
        </w:rPr>
        <w:t xml:space="preserve">item </w:t>
      </w:r>
      <w:r w:rsidR="00BE54B1" w:rsidRPr="00D77840">
        <w:rPr>
          <w:rFonts w:eastAsia="Times New Roman" w:cstheme="minorHAnsi"/>
          <w:kern w:val="0"/>
          <w14:ligatures w14:val="none"/>
        </w:rPr>
        <w:t xml:space="preserve">that golfers love! </w:t>
      </w:r>
      <w:r w:rsidR="0070620D" w:rsidRPr="00D77840">
        <w:rPr>
          <w:rFonts w:eastAsia="Times New Roman" w:cstheme="minorHAnsi"/>
          <w:kern w:val="0"/>
          <w14:ligatures w14:val="none"/>
        </w:rPr>
        <w:t xml:space="preserve">Includes bags of 10 custom 2 ¾ </w:t>
      </w:r>
      <w:r w:rsidR="005653CC" w:rsidRPr="00D77840">
        <w:rPr>
          <w:rFonts w:eastAsia="Times New Roman" w:cstheme="minorHAnsi"/>
          <w:kern w:val="0"/>
          <w14:ligatures w14:val="none"/>
        </w:rPr>
        <w:t xml:space="preserve">inch </w:t>
      </w:r>
      <w:r w:rsidR="0070620D" w:rsidRPr="00D77840">
        <w:rPr>
          <w:rFonts w:eastAsia="Times New Roman" w:cstheme="minorHAnsi"/>
          <w:kern w:val="0"/>
          <w14:ligatures w14:val="none"/>
        </w:rPr>
        <w:t xml:space="preserve">wood tees and a </w:t>
      </w:r>
      <w:r w:rsidR="00BE54B1" w:rsidRPr="00D77840">
        <w:rPr>
          <w:rFonts w:eastAsia="Times New Roman" w:cstheme="minorHAnsi"/>
          <w:kern w:val="0"/>
          <w14:ligatures w14:val="none"/>
        </w:rPr>
        <w:t xml:space="preserve">full color </w:t>
      </w:r>
      <w:r w:rsidR="0070620D" w:rsidRPr="00D77840">
        <w:rPr>
          <w:rFonts w:eastAsia="Times New Roman" w:cstheme="minorHAnsi"/>
          <w:kern w:val="0"/>
          <w14:ligatures w14:val="none"/>
        </w:rPr>
        <w:t xml:space="preserve">logo poker chip ball marker for up to </w:t>
      </w:r>
      <w:r w:rsidR="005578C2" w:rsidRPr="00D77840">
        <w:rPr>
          <w:rFonts w:eastAsia="Times New Roman" w:cstheme="minorHAnsi"/>
          <w:kern w:val="0"/>
          <w14:ligatures w14:val="none"/>
        </w:rPr>
        <w:t>144</w:t>
      </w:r>
      <w:r w:rsidR="0070620D" w:rsidRPr="00D77840">
        <w:rPr>
          <w:rFonts w:eastAsia="Times New Roman" w:cstheme="minorHAnsi"/>
          <w:kern w:val="0"/>
          <w14:ligatures w14:val="none"/>
        </w:rPr>
        <w:t xml:space="preserve"> golfers.</w:t>
      </w:r>
    </w:p>
    <w:p w14:paraId="7AB6FDDE" w14:textId="0F2E282D" w:rsidR="0070620D" w:rsidRPr="003D5C33" w:rsidRDefault="0070620D" w:rsidP="009107A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CB26B28" w14:textId="4211EA94" w:rsidR="0070620D" w:rsidRPr="003D5C33" w:rsidRDefault="0070620D" w:rsidP="009107A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0C2177A" w14:textId="1844264B" w:rsidR="00702269" w:rsidRPr="003D5C33" w:rsidRDefault="00702269" w:rsidP="00EB134A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5E2D5F59" w14:textId="77777777" w:rsidR="00355EAE" w:rsidRDefault="00355EAE" w:rsidP="00F971E3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3B98F603" w14:textId="77777777" w:rsidR="00FA1B96" w:rsidRDefault="00FA1B96" w:rsidP="00F971E3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0DBCAC82" w14:textId="6FA22CAE" w:rsidR="00F971E3" w:rsidRPr="003D5C33" w:rsidRDefault="002D3BC7" w:rsidP="00F971E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D5C33">
        <w:rPr>
          <w:rFonts w:eastAsia="Times New Roman" w:cstheme="minorHAnsi"/>
          <w:b/>
          <w:bCs/>
          <w:noProof/>
          <w:kern w:val="0"/>
          <w:sz w:val="24"/>
          <w:szCs w:val="24"/>
          <w14:ligatures w14:val="none"/>
        </w:rPr>
        <w:lastRenderedPageBreak/>
        <w:drawing>
          <wp:anchor distT="0" distB="0" distL="114300" distR="114300" simplePos="0" relativeHeight="251654656" behindDoc="0" locked="0" layoutInCell="1" allowOverlap="1" wp14:anchorId="0B00C7FA" wp14:editId="4AE7B8A4">
            <wp:simplePos x="0" y="0"/>
            <wp:positionH relativeFrom="margin">
              <wp:posOffset>257175</wp:posOffset>
            </wp:positionH>
            <wp:positionV relativeFrom="margin">
              <wp:posOffset>9525</wp:posOffset>
            </wp:positionV>
            <wp:extent cx="1400175" cy="14192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" b="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1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</w:t>
      </w:r>
      <w:r w:rsidR="00704D03" w:rsidRPr="003D5C3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an Cooler Sponsor</w:t>
      </w:r>
      <w:r w:rsidR="00704D03" w:rsidRPr="003D5C3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704D03" w:rsidRPr="00D77840">
        <w:rPr>
          <w:rFonts w:eastAsia="Times New Roman" w:cstheme="minorHAnsi"/>
          <w:kern w:val="0"/>
          <w14:ligatures w14:val="none"/>
        </w:rPr>
        <w:t>$7</w:t>
      </w:r>
      <w:r w:rsidR="00D73E52" w:rsidRPr="00D77840">
        <w:rPr>
          <w:rFonts w:eastAsia="Times New Roman" w:cstheme="minorHAnsi"/>
          <w:kern w:val="0"/>
          <w14:ligatures w14:val="none"/>
        </w:rPr>
        <w:t>00</w:t>
      </w:r>
      <w:r w:rsidR="004B3F9A" w:rsidRPr="00D77840">
        <w:rPr>
          <w:rFonts w:eastAsia="Times New Roman" w:cstheme="minorHAnsi"/>
          <w:kern w:val="0"/>
          <w14:ligatures w14:val="none"/>
        </w:rPr>
        <w:t>.</w:t>
      </w:r>
      <w:r w:rsidR="00704D03" w:rsidRPr="00D77840">
        <w:rPr>
          <w:rFonts w:eastAsia="Times New Roman" w:cstheme="minorHAnsi"/>
          <w:kern w:val="0"/>
          <w14:ligatures w14:val="none"/>
        </w:rPr>
        <w:t xml:space="preserve"> </w:t>
      </w:r>
      <w:r w:rsidR="004D2581" w:rsidRPr="00D77840">
        <w:rPr>
          <w:rFonts w:eastAsia="Times New Roman" w:cstheme="minorHAnsi"/>
          <w:kern w:val="0"/>
          <w14:ligatures w14:val="none"/>
        </w:rPr>
        <w:t xml:space="preserve">Be the coolest sponsor of the tournament </w:t>
      </w:r>
      <w:r w:rsidR="00927A85" w:rsidRPr="00D77840">
        <w:rPr>
          <w:rFonts w:eastAsia="Times New Roman" w:cstheme="minorHAnsi"/>
          <w:kern w:val="0"/>
          <w14:ligatures w14:val="none"/>
        </w:rPr>
        <w:t xml:space="preserve">by providing up to </w:t>
      </w:r>
      <w:r w:rsidR="005578C2" w:rsidRPr="00D77840">
        <w:rPr>
          <w:rFonts w:eastAsia="Times New Roman" w:cstheme="minorHAnsi"/>
          <w:kern w:val="0"/>
          <w14:ligatures w14:val="none"/>
        </w:rPr>
        <w:t>144</w:t>
      </w:r>
      <w:r w:rsidR="00927A85" w:rsidRPr="00D77840">
        <w:rPr>
          <w:rFonts w:eastAsia="Times New Roman" w:cstheme="minorHAnsi"/>
          <w:kern w:val="0"/>
          <w14:ligatures w14:val="none"/>
        </w:rPr>
        <w:t xml:space="preserve"> golfers with these golf ball themed </w:t>
      </w:r>
      <w:r w:rsidR="000A78DE" w:rsidRPr="00D77840">
        <w:rPr>
          <w:rFonts w:eastAsia="Times New Roman" w:cstheme="minorHAnsi"/>
          <w:kern w:val="0"/>
          <w14:ligatures w14:val="none"/>
        </w:rPr>
        <w:t>can coolers emblazed with your full color logo!</w:t>
      </w:r>
    </w:p>
    <w:p w14:paraId="71B50E2B" w14:textId="10147576" w:rsidR="00D34C41" w:rsidRPr="003D5C33" w:rsidRDefault="00D34C41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DB5A32F" w14:textId="6E182D71" w:rsidR="00D34C41" w:rsidRPr="003D5C33" w:rsidRDefault="00D34C41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EE5B6DC" w14:textId="7929E6D5" w:rsidR="00D34C41" w:rsidRPr="003D5C33" w:rsidRDefault="00D34C41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7C7FA98" w14:textId="01F5DC17" w:rsidR="00384F46" w:rsidRPr="00FA1B96" w:rsidRDefault="002D3BC7">
      <w:pPr>
        <w:rPr>
          <w:rFonts w:eastAsia="Times New Roman" w:cstheme="minorHAnsi"/>
          <w:kern w:val="0"/>
          <w14:ligatures w14:val="none"/>
        </w:rPr>
      </w:pPr>
      <w:r w:rsidRPr="00FA1B96">
        <w:rPr>
          <w:rFonts w:eastAsia="Times New Roman" w:cstheme="minorHAnsi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5680" behindDoc="0" locked="0" layoutInCell="1" allowOverlap="1" wp14:anchorId="08CB6FA2" wp14:editId="5600DB89">
            <wp:simplePos x="0" y="0"/>
            <wp:positionH relativeFrom="column">
              <wp:posOffset>266700</wp:posOffset>
            </wp:positionH>
            <wp:positionV relativeFrom="paragraph">
              <wp:posOffset>59055</wp:posOffset>
            </wp:positionV>
            <wp:extent cx="1381125" cy="13811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41" w:rsidRPr="00FA1B9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Umbrella Sponsor</w:t>
      </w:r>
      <w:r w:rsidR="00D34C41" w:rsidRPr="00FA1B96">
        <w:rPr>
          <w:rFonts w:eastAsia="Times New Roman" w:cstheme="minorHAnsi"/>
          <w:kern w:val="0"/>
          <w14:ligatures w14:val="none"/>
        </w:rPr>
        <w:t xml:space="preserve"> </w:t>
      </w:r>
      <w:r w:rsidR="002E7B82" w:rsidRPr="006367A8">
        <w:rPr>
          <w:rFonts w:eastAsia="Times New Roman" w:cstheme="minorHAnsi"/>
          <w:kern w:val="0"/>
          <w:sz w:val="24"/>
          <w:szCs w:val="24"/>
          <w14:ligatures w14:val="none"/>
        </w:rPr>
        <w:t>$2500</w:t>
      </w:r>
      <w:r w:rsidR="004B3F9A" w:rsidRPr="006367A8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  <w:r w:rsidR="004B3F9A" w:rsidRPr="00FA1B96">
        <w:rPr>
          <w:rFonts w:eastAsia="Times New Roman" w:cstheme="minorHAnsi"/>
          <w:kern w:val="0"/>
          <w14:ligatures w14:val="none"/>
        </w:rPr>
        <w:t xml:space="preserve">  M</w:t>
      </w:r>
      <w:r w:rsidR="00F80F89" w:rsidRPr="00FA1B96">
        <w:rPr>
          <w:rFonts w:ascii="Arial" w:hAnsi="Arial" w:cs="Arial"/>
          <w:color w:val="000000"/>
          <w:shd w:val="clear" w:color="auto" w:fill="FFFFFF"/>
        </w:rPr>
        <w:t xml:space="preserve">ade with eco-friendly rPET polyester. </w:t>
      </w:r>
      <w:r w:rsidR="007F4A7F" w:rsidRPr="00FA1B96">
        <w:rPr>
          <w:rFonts w:ascii="Arial" w:hAnsi="Arial" w:cs="Arial"/>
          <w:color w:val="000000"/>
          <w:shd w:val="clear" w:color="auto" w:fill="FFFFFF"/>
        </w:rPr>
        <w:t>A</w:t>
      </w:r>
      <w:r w:rsidR="00F80F89" w:rsidRPr="00FA1B96">
        <w:rPr>
          <w:rFonts w:ascii="Arial" w:hAnsi="Arial" w:cs="Arial"/>
          <w:color w:val="000000"/>
          <w:shd w:val="clear" w:color="auto" w:fill="FFFFFF"/>
        </w:rPr>
        <w:t>uto open folding umbrella</w:t>
      </w:r>
      <w:r w:rsidR="007F4A7F" w:rsidRPr="00FA1B96">
        <w:rPr>
          <w:rFonts w:ascii="Arial" w:hAnsi="Arial" w:cs="Arial"/>
          <w:color w:val="000000"/>
          <w:shd w:val="clear" w:color="auto" w:fill="FFFFFF"/>
        </w:rPr>
        <w:t>.  R</w:t>
      </w:r>
      <w:r w:rsidR="00F80F89" w:rsidRPr="00FA1B96">
        <w:rPr>
          <w:rFonts w:ascii="Arial" w:hAnsi="Arial" w:cs="Arial"/>
          <w:color w:val="000000"/>
          <w:shd w:val="clear" w:color="auto" w:fill="FFFFFF"/>
        </w:rPr>
        <w:t xml:space="preserve">ubberized sure grip handle, a 44" arc, and is built with 3 section steel and fiberglass windproof construction! </w:t>
      </w:r>
      <w:r w:rsidR="00132DD9" w:rsidRPr="00FA1B96">
        <w:rPr>
          <w:rFonts w:ascii="Arial" w:hAnsi="Arial" w:cs="Arial"/>
          <w:color w:val="000000"/>
          <w:shd w:val="clear" w:color="auto" w:fill="FFFFFF"/>
        </w:rPr>
        <w:t>Powered by RainAlertz app, telling you when it's going to rain.</w:t>
      </w:r>
      <w:r w:rsidR="00132DD9" w:rsidRPr="00FA1B96">
        <w:rPr>
          <w:rStyle w:val="Strong"/>
          <w:rFonts w:ascii="Lato" w:hAnsi="Lato"/>
          <w:color w:val="333333"/>
          <w:shd w:val="clear" w:color="auto" w:fill="FFFFFF"/>
        </w:rPr>
        <w:t xml:space="preserve"> </w:t>
      </w:r>
      <w:r w:rsidR="00AB3654" w:rsidRPr="00FA1B96">
        <w:rPr>
          <w:rStyle w:val="Strong"/>
          <w:rFonts w:ascii="Lato" w:hAnsi="Lato"/>
          <w:color w:val="333333"/>
          <w:shd w:val="clear" w:color="auto" w:fill="FFFFFF"/>
        </w:rPr>
        <w:t>Colors:</w:t>
      </w:r>
      <w:r w:rsidR="00AB3654" w:rsidRPr="00FA1B96">
        <w:rPr>
          <w:rFonts w:ascii="Lato" w:hAnsi="Lato"/>
          <w:color w:val="333333"/>
          <w:shd w:val="clear" w:color="auto" w:fill="FFFFFF"/>
        </w:rPr>
        <w:t> Navy Blue, Burgundy Red, Hunter Green, Orange/White, Purple, Red/White, Royal Blue, Black, Red</w:t>
      </w:r>
      <w:r w:rsidR="00336ACF" w:rsidRPr="00FA1B96">
        <w:rPr>
          <w:rFonts w:ascii="Lato" w:hAnsi="Lato"/>
          <w:color w:val="333333"/>
          <w:shd w:val="clear" w:color="auto" w:fill="FFFFFF"/>
        </w:rPr>
        <w:t xml:space="preserve">   </w:t>
      </w:r>
      <w:r w:rsidR="00336ACF" w:rsidRPr="00FA1B96">
        <w:rPr>
          <w:rStyle w:val="Strong"/>
          <w:rFonts w:ascii="Lato" w:hAnsi="Lato"/>
          <w:color w:val="333333"/>
          <w:shd w:val="clear" w:color="auto" w:fill="FFFFFF"/>
        </w:rPr>
        <w:t>Decoration Information:</w:t>
      </w:r>
      <w:r w:rsidR="00336ACF" w:rsidRPr="00FA1B96">
        <w:rPr>
          <w:rFonts w:ascii="Lato" w:hAnsi="Lato"/>
          <w:color w:val="333333"/>
          <w:shd w:val="clear" w:color="auto" w:fill="FFFFFF"/>
        </w:rPr>
        <w:t> Screen printed. 8" W x 5" H</w:t>
      </w:r>
      <w:r w:rsidR="000C3D41" w:rsidRPr="00FA1B96">
        <w:rPr>
          <w:rFonts w:ascii="Lato" w:hAnsi="Lato"/>
          <w:color w:val="333333"/>
          <w:shd w:val="clear" w:color="auto" w:fill="FFFFFF"/>
        </w:rPr>
        <w:t>.  F</w:t>
      </w:r>
      <w:r w:rsidR="00416279" w:rsidRPr="00FA1B96">
        <w:rPr>
          <w:rFonts w:eastAsia="Times New Roman" w:cstheme="minorHAnsi"/>
          <w:kern w:val="0"/>
          <w14:ligatures w14:val="none"/>
        </w:rPr>
        <w:t>or up to 144 golfers.</w:t>
      </w:r>
    </w:p>
    <w:p w14:paraId="5B565DA4" w14:textId="77777777" w:rsidR="00366BFD" w:rsidRDefault="00366BFD" w:rsidP="00366B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548295" w14:textId="482F4E5E" w:rsidR="00366BFD" w:rsidRPr="003C5FD9" w:rsidRDefault="00366BFD" w:rsidP="00366BF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C5FD9">
        <w:rPr>
          <w:rFonts w:eastAsia="Times New Roman" w:cstheme="minorHAnsi"/>
          <w:kern w:val="0"/>
          <w:sz w:val="24"/>
          <w:szCs w:val="24"/>
          <w14:ligatures w14:val="none"/>
        </w:rPr>
        <w:t>To add your Swag Sponsorship to your primary sponsorship or for more information</w:t>
      </w:r>
      <w:r w:rsidR="009E55D8">
        <w:rPr>
          <w:rFonts w:eastAsia="Times New Roman" w:cstheme="minorHAnsi"/>
          <w:kern w:val="0"/>
          <w:sz w:val="24"/>
          <w:szCs w:val="24"/>
          <w14:ligatures w14:val="none"/>
        </w:rPr>
        <w:t xml:space="preserve"> on </w:t>
      </w:r>
      <w:r w:rsidR="009E55D8" w:rsidRPr="00210729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purchasing a Swag Sponsorship only</w:t>
      </w:r>
      <w:r w:rsidRPr="00210729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,</w:t>
      </w:r>
      <w:r w:rsidRPr="003C5FD9">
        <w:rPr>
          <w:rFonts w:eastAsia="Times New Roman" w:cstheme="minorHAnsi"/>
          <w:kern w:val="0"/>
          <w:sz w:val="24"/>
          <w:szCs w:val="24"/>
          <w14:ligatures w14:val="none"/>
        </w:rPr>
        <w:t xml:space="preserve"> contact </w:t>
      </w:r>
      <w:r w:rsidR="008130F4" w:rsidRPr="003C5FD9">
        <w:rPr>
          <w:rFonts w:eastAsia="Times New Roman" w:cstheme="minorHAnsi"/>
          <w:kern w:val="0"/>
          <w:sz w:val="24"/>
          <w:szCs w:val="24"/>
          <w14:ligatures w14:val="none"/>
        </w:rPr>
        <w:t>Sean Brennan at</w:t>
      </w:r>
      <w:r w:rsidR="00893DC9" w:rsidRPr="003C5FD9">
        <w:rPr>
          <w:rFonts w:eastAsia="Times New Roman" w:cstheme="minorHAnsi"/>
          <w:kern w:val="0"/>
          <w:sz w:val="24"/>
          <w:szCs w:val="24"/>
          <w14:ligatures w14:val="none"/>
        </w:rPr>
        <w:t>:</w:t>
      </w:r>
      <w:r w:rsidR="008130F4" w:rsidRPr="003C5FD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hyperlink r:id="rId11" w:history="1">
        <w:r w:rsidR="00893DC9" w:rsidRPr="003C5FD9">
          <w:rPr>
            <w:rStyle w:val="Hyperlink"/>
            <w:rFonts w:cstheme="minorHAnsi"/>
            <w:b/>
            <w:sz w:val="24"/>
            <w:szCs w:val="24"/>
          </w:rPr>
          <w:t>sfbrennan@comcast.net</w:t>
        </w:r>
      </w:hyperlink>
      <w:r w:rsidR="00893DC9" w:rsidRPr="003C5FD9">
        <w:rPr>
          <w:rFonts w:cstheme="minorHAnsi"/>
          <w:b/>
          <w:color w:val="00B050"/>
          <w:sz w:val="24"/>
          <w:szCs w:val="24"/>
        </w:rPr>
        <w:t xml:space="preserve"> </w:t>
      </w:r>
      <w:r w:rsidR="00893DC9" w:rsidRPr="003C5FD9">
        <w:rPr>
          <w:rFonts w:cstheme="minorHAnsi"/>
          <w:bCs/>
          <w:sz w:val="24"/>
          <w:szCs w:val="24"/>
        </w:rPr>
        <w:t>or call 717-309-5044</w:t>
      </w:r>
      <w:r w:rsidRPr="003C5FD9">
        <w:rPr>
          <w:rFonts w:eastAsia="Times New Roman" w:cstheme="minorHAnsi"/>
          <w:bCs/>
          <w:kern w:val="0"/>
          <w:sz w:val="24"/>
          <w:szCs w:val="24"/>
          <w14:ligatures w14:val="none"/>
        </w:rPr>
        <w:t>.</w:t>
      </w:r>
      <w:r w:rsidRPr="003C5FD9">
        <w:rPr>
          <w:rFonts w:eastAsia="Times New Roman" w:cstheme="minorHAnsi"/>
          <w:kern w:val="0"/>
          <w:sz w:val="24"/>
          <w:szCs w:val="24"/>
          <w14:ligatures w14:val="none"/>
        </w:rPr>
        <w:t xml:space="preserve">  Logo orders will need to be received by May </w:t>
      </w:r>
      <w:r w:rsidR="00893DC9" w:rsidRPr="003C5FD9">
        <w:rPr>
          <w:rFonts w:eastAsia="Times New Roman" w:cstheme="minorHAnsi"/>
          <w:kern w:val="0"/>
          <w:sz w:val="24"/>
          <w:szCs w:val="24"/>
          <w14:ligatures w14:val="none"/>
        </w:rPr>
        <w:t>14</w:t>
      </w:r>
      <w:r w:rsidRPr="003C5FD9">
        <w:rPr>
          <w:rFonts w:eastAsia="Times New Roman" w:cstheme="minorHAnsi"/>
          <w:kern w:val="0"/>
          <w:sz w:val="24"/>
          <w:szCs w:val="24"/>
          <w:vertAlign w:val="superscript"/>
          <w14:ligatures w14:val="none"/>
        </w:rPr>
        <w:t>th</w:t>
      </w:r>
      <w:r w:rsidRPr="003C5FD9">
        <w:rPr>
          <w:rFonts w:eastAsia="Times New Roman" w:cstheme="minorHAnsi"/>
          <w:kern w:val="0"/>
          <w:sz w:val="24"/>
          <w:szCs w:val="24"/>
          <w14:ligatures w14:val="none"/>
        </w:rPr>
        <w:t xml:space="preserve"> to insure time for processing. </w:t>
      </w:r>
    </w:p>
    <w:p w14:paraId="36929D4E" w14:textId="77777777" w:rsidR="002E7B82" w:rsidRPr="003D5C33" w:rsidRDefault="002E7B82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72A34CF" w14:textId="77777777" w:rsidR="002E7B82" w:rsidRDefault="002E7B82" w:rsidP="00910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4C50B1" w14:textId="2467B505" w:rsidR="009107A7" w:rsidRDefault="00386FC8" w:rsidP="000F16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0F160B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Items will be purchased upon the </w:t>
      </w:r>
      <w:r w:rsidR="006A5E7C" w:rsidRPr="000F160B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granting of the sponsorship.  Item </w:t>
      </w:r>
      <w:r w:rsidR="00033FDD" w:rsidRPr="000F160B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colors will be chosen to best complement the company logo.  Items may </w:t>
      </w:r>
      <w:r w:rsidR="000F160B" w:rsidRPr="000F160B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differ from the ones pictured, but they will be similar in quality and functionality.</w:t>
      </w:r>
      <w:r w:rsidR="0041627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Any </w:t>
      </w:r>
      <w:r w:rsidR="0071090D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left-over</w:t>
      </w:r>
      <w:r w:rsidR="00416279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swag will be given as prizes or to </w:t>
      </w:r>
      <w:r w:rsidR="000514FD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non-playing guest</w:t>
      </w:r>
      <w:r w:rsidR="00BF6566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</w:t>
      </w:r>
      <w:r w:rsidR="000514FD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.</w:t>
      </w:r>
    </w:p>
    <w:p w14:paraId="738A7F1C" w14:textId="77777777" w:rsidR="00767DF4" w:rsidRDefault="00767DF4" w:rsidP="000F16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32F15C1C" w14:textId="77777777" w:rsidR="00767DF4" w:rsidRDefault="00767DF4" w:rsidP="000F16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482CAE09" w14:textId="77777777" w:rsidR="00767DF4" w:rsidRDefault="00767DF4" w:rsidP="000F16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03DD6E48" w14:textId="77777777" w:rsidR="00767DF4" w:rsidRDefault="00767DF4" w:rsidP="000F16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016D00A3" w14:textId="50090E89" w:rsidR="00767DF4" w:rsidRPr="00767DF4" w:rsidRDefault="00767DF4" w:rsidP="006E05C7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BDBC37" w14:textId="433DA5B1" w:rsidR="009107A7" w:rsidRDefault="009107A7" w:rsidP="00910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07D7EC" w14:textId="6BB18E61" w:rsidR="00066F02" w:rsidRDefault="00066F0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7715B91B" w14:textId="77777777" w:rsidR="000B1EEF" w:rsidRPr="002049EF" w:rsidRDefault="000B1EEF" w:rsidP="000B1EEF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Add-on Swag Sponsorship Sign-up Form</w:t>
      </w:r>
    </w:p>
    <w:p w14:paraId="176B4702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98FD77F" w14:textId="479E080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Please fill in your information below to sign up for a Swag Sponsorship for the </w:t>
      </w:r>
      <w:r w:rsidR="00E43D17">
        <w:rPr>
          <w:rFonts w:eastAsia="Times New Roman" w:cstheme="minorHAnsi"/>
          <w:kern w:val="0"/>
          <w:sz w:val="24"/>
          <w:szCs w:val="24"/>
          <w14:ligatures w14:val="none"/>
        </w:rPr>
        <w:t>8</w:t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th </w:t>
      </w:r>
      <w:r w:rsidR="0057346F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nnual Knights of Columbus Charity Golf Tournament</w:t>
      </w:r>
      <w:r w:rsidR="0057346F">
        <w:rPr>
          <w:rFonts w:eastAsia="Times New Roman" w:cstheme="minorHAnsi"/>
          <w:kern w:val="0"/>
          <w:sz w:val="24"/>
          <w:szCs w:val="24"/>
          <w14:ligatures w14:val="none"/>
        </w:rPr>
        <w:t xml:space="preserve"> Benefitting Misericordia Nursing and </w:t>
      </w:r>
      <w:r w:rsidR="000D741D">
        <w:rPr>
          <w:rFonts w:eastAsia="Times New Roman" w:cstheme="minorHAnsi"/>
          <w:kern w:val="0"/>
          <w:sz w:val="24"/>
          <w:szCs w:val="24"/>
          <w14:ligatures w14:val="none"/>
        </w:rPr>
        <w:t>Rehabilitation</w:t>
      </w:r>
      <w:r w:rsidR="0057346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0D741D">
        <w:rPr>
          <w:rFonts w:eastAsia="Times New Roman" w:cstheme="minorHAnsi"/>
          <w:kern w:val="0"/>
          <w:sz w:val="24"/>
          <w:szCs w:val="24"/>
          <w14:ligatures w14:val="none"/>
        </w:rPr>
        <w:t>Center</w:t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:</w:t>
      </w:r>
    </w:p>
    <w:p w14:paraId="6E4AC65A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5A852C5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Company Name: ___________________________</w:t>
      </w:r>
    </w:p>
    <w:p w14:paraId="657C34F1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5BC8032" wp14:editId="7B8ECA96">
            <wp:simplePos x="0" y="0"/>
            <wp:positionH relativeFrom="column">
              <wp:posOffset>3796030</wp:posOffset>
            </wp:positionH>
            <wp:positionV relativeFrom="paragraph">
              <wp:posOffset>7620</wp:posOffset>
            </wp:positionV>
            <wp:extent cx="2557780" cy="76200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7F889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Contact Person: ___________________________</w:t>
      </w:r>
    </w:p>
    <w:p w14:paraId="71D68AB1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E9389DB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Phone Number: ___________________________</w:t>
      </w:r>
    </w:p>
    <w:p w14:paraId="0D1C8395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9F0A99F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noProof/>
          <w:kern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FFEE730" wp14:editId="60F7D84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31290" cy="1181100"/>
            <wp:effectExtent l="0" t="0" r="0" b="0"/>
            <wp:wrapSquare wrapText="bothSides"/>
            <wp:docPr id="4" name="Picture 4" descr="A picture containing text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ambling hous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Email Address: __________________________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_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  <w:r>
        <w:rPr>
          <w:rFonts w:eastAsia="Times New Roman" w:cstheme="minorHAnsi"/>
          <w:kern w:val="0"/>
          <w:sz w:val="24"/>
          <w:szCs w:val="24"/>
          <w14:ligatures w14:val="none"/>
        </w:rPr>
        <w:softHyphen/>
      </w:r>
    </w:p>
    <w:p w14:paraId="40A7FEF8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7ED5181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Swag Sponsorship Selected:</w:t>
      </w:r>
    </w:p>
    <w:p w14:paraId="365C7A6F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4D1D37C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</w:t>
      </w:r>
      <w:proofErr w:type="gramEnd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Golf Ball Sponsor (Premium) - $2000</w:t>
      </w:r>
    </w:p>
    <w:p w14:paraId="50AB09BF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CA1CC16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</w:t>
      </w:r>
      <w:proofErr w:type="gramEnd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Golf Ball Sponsor (Mid-Range) - $1500</w:t>
      </w:r>
    </w:p>
    <w:p w14:paraId="761F50D0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A6C4030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</w:t>
      </w:r>
      <w:proofErr w:type="gramEnd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Divot Tool Sponsor - $1500</w:t>
      </w:r>
    </w:p>
    <w:p w14:paraId="15E73866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26B550E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</w:t>
      </w:r>
      <w:proofErr w:type="gramEnd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Golf Towel Sponsor - $1200</w:t>
      </w:r>
    </w:p>
    <w:p w14:paraId="4AAAD62C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6E738E4" w14:textId="7675A0BF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 Ball Marker and Tees Sponsor - $</w:t>
      </w:r>
      <w:r w:rsidR="00183EEC">
        <w:rPr>
          <w:rFonts w:eastAsia="Times New Roman" w:cstheme="minorHAnsi"/>
          <w:kern w:val="0"/>
          <w:sz w:val="24"/>
          <w:szCs w:val="24"/>
          <w14:ligatures w14:val="none"/>
        </w:rPr>
        <w:t>1000</w:t>
      </w:r>
    </w:p>
    <w:p w14:paraId="3F7E53AD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C5CED4F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</w:t>
      </w:r>
      <w:proofErr w:type="gramEnd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Can Cooler Sponsor - $700</w:t>
      </w:r>
    </w:p>
    <w:p w14:paraId="4408EB42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5360AAF" w14:textId="77777777" w:rsidR="000B1EEF" w:rsidRPr="002049EF" w:rsidRDefault="000B1EEF" w:rsidP="000B1EEF">
      <w:pPr>
        <w:spacing w:after="0" w:line="24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[ ]</w:t>
      </w:r>
      <w:proofErr w:type="gramEnd"/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Umbrella Sponsor - $2500</w:t>
      </w:r>
    </w:p>
    <w:p w14:paraId="2544AEE5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6F6606E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4DE429D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Total Amount: $_______________________</w:t>
      </w:r>
    </w:p>
    <w:p w14:paraId="1DAE5508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400DF22" w14:textId="77777777" w:rsidR="000B1EEF" w:rsidRDefault="000B1EEF" w:rsidP="000B1EEF">
      <w:pPr>
        <w:spacing w:after="0" w:line="240" w:lineRule="auto"/>
        <w:rPr>
          <w:rFonts w:ascii="Arial" w:hAnsi="Arial" w:cs="Arial"/>
        </w:rPr>
      </w:pPr>
      <w:r w:rsidRPr="002049EF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Payment:</w:t>
      </w: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 </w:t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Check made payable to Knights of </w:t>
      </w:r>
      <w:r w:rsidRPr="00C156E7">
        <w:rPr>
          <w:rFonts w:eastAsia="Times New Roman" w:cstheme="minorHAnsi"/>
          <w:kern w:val="0"/>
          <w:sz w:val="24"/>
          <w:szCs w:val="24"/>
          <w14:ligatures w14:val="none"/>
        </w:rPr>
        <w:t>Columbus</w:t>
      </w:r>
      <w:r w:rsidRPr="00C156E7">
        <w:rPr>
          <w:rFonts w:eastAsia="Times New Roman" w:cstheme="minorHAnsi"/>
          <w:sz w:val="24"/>
          <w:szCs w:val="24"/>
        </w:rPr>
        <w:t xml:space="preserve"> </w:t>
      </w:r>
      <w:r w:rsidRPr="00C156E7">
        <w:rPr>
          <w:rFonts w:ascii="Arial" w:hAnsi="Arial" w:cs="Arial"/>
        </w:rPr>
        <w:t xml:space="preserve">#6353. </w:t>
      </w:r>
    </w:p>
    <w:p w14:paraId="707D0346" w14:textId="77777777" w:rsidR="000B1EEF" w:rsidRDefault="000B1EEF" w:rsidP="000B1EEF">
      <w:pPr>
        <w:spacing w:after="0" w:line="240" w:lineRule="auto"/>
        <w:rPr>
          <w:rFonts w:ascii="Arial" w:hAnsi="Arial" w:cs="Arial"/>
        </w:rPr>
      </w:pPr>
    </w:p>
    <w:p w14:paraId="06F3922A" w14:textId="77777777" w:rsidR="000B1EEF" w:rsidRPr="00C156E7" w:rsidRDefault="000B1EEF" w:rsidP="000B1EEF">
      <w:pPr>
        <w:spacing w:after="0" w:line="240" w:lineRule="auto"/>
        <w:ind w:left="2160"/>
        <w:rPr>
          <w:rFonts w:ascii="Arial" w:hAnsi="Arial" w:cs="Arial"/>
        </w:rPr>
      </w:pPr>
      <w:r w:rsidRPr="00C156E7">
        <w:rPr>
          <w:rFonts w:ascii="Arial" w:hAnsi="Arial" w:cs="Arial"/>
        </w:rPr>
        <w:t>Mail to:</w:t>
      </w:r>
    </w:p>
    <w:p w14:paraId="493B00F1" w14:textId="77777777" w:rsidR="000B1EEF" w:rsidRDefault="000B1EEF" w:rsidP="000B1EEF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Knights of Columbus</w:t>
      </w:r>
    </w:p>
    <w:p w14:paraId="779FF36A" w14:textId="77777777" w:rsidR="000B1EEF" w:rsidRPr="00CF29D3" w:rsidRDefault="000B1EEF" w:rsidP="000B1EEF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Attn: Golf Tournament</w:t>
      </w:r>
    </w:p>
    <w:p w14:paraId="4E4A2FDB" w14:textId="77777777" w:rsidR="000B1EEF" w:rsidRDefault="000B1EEF" w:rsidP="000B1EEF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2935 Kingston Rd</w:t>
      </w:r>
    </w:p>
    <w:p w14:paraId="0F1AB243" w14:textId="77777777" w:rsidR="000B1EEF" w:rsidRPr="00CF29D3" w:rsidRDefault="000B1EEF" w:rsidP="000B1EEF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York, Pennsylvania 17402</w:t>
      </w:r>
    </w:p>
    <w:p w14:paraId="0E3575AE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3F056AC" w14:textId="77777777" w:rsidR="000B1EEF" w:rsidRPr="002049EF" w:rsidRDefault="000B1EEF" w:rsidP="000B1EE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639E2BF" w14:textId="6613EC5A" w:rsidR="000B1EEF" w:rsidRPr="002049EF" w:rsidRDefault="000B1EEF" w:rsidP="000B1EEF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Please email this completed form to </w:t>
      </w:r>
      <w:r w:rsidR="00423926">
        <w:rPr>
          <w:rFonts w:eastAsia="Times New Roman" w:cstheme="minorHAnsi"/>
          <w:kern w:val="0"/>
          <w:sz w:val="24"/>
          <w:szCs w:val="24"/>
          <w14:ligatures w14:val="none"/>
        </w:rPr>
        <w:t>Sean Brennan</w:t>
      </w:r>
      <w:r w:rsidR="00374C5C">
        <w:rPr>
          <w:rFonts w:eastAsia="Times New Roman" w:cstheme="minorHAnsi"/>
          <w:kern w:val="0"/>
          <w:sz w:val="24"/>
          <w:szCs w:val="24"/>
          <w14:ligatures w14:val="none"/>
        </w:rPr>
        <w:t xml:space="preserve"> at: </w:t>
      </w:r>
      <w:hyperlink r:id="rId14" w:history="1">
        <w:r w:rsidR="00374C5C" w:rsidRPr="003C5FD9">
          <w:rPr>
            <w:rStyle w:val="Hyperlink"/>
            <w:rFonts w:cstheme="minorHAnsi"/>
            <w:b/>
            <w:sz w:val="24"/>
            <w:szCs w:val="24"/>
          </w:rPr>
          <w:t>sfbrennan@comcast.net</w:t>
        </w:r>
      </w:hyperlink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 xml:space="preserve"> by May </w:t>
      </w:r>
      <w:r w:rsidR="00423926">
        <w:rPr>
          <w:rFonts w:eastAsia="Times New Roman" w:cstheme="minorHAnsi"/>
          <w:kern w:val="0"/>
          <w:sz w:val="24"/>
          <w:szCs w:val="24"/>
          <w14:ligatures w14:val="none"/>
        </w:rPr>
        <w:t>14</w:t>
      </w:r>
      <w:r w:rsidRPr="002049EF">
        <w:rPr>
          <w:rFonts w:eastAsia="Times New Roman" w:cstheme="minorHAnsi"/>
          <w:kern w:val="0"/>
          <w:sz w:val="24"/>
          <w:szCs w:val="24"/>
          <w14:ligatures w14:val="none"/>
        </w:rPr>
        <w:t>th to ensure time for processing. Thank you for supporting our charity golf tournament!</w:t>
      </w:r>
    </w:p>
    <w:p w14:paraId="15B0084A" w14:textId="77777777" w:rsidR="0070620D" w:rsidRPr="009107A7" w:rsidRDefault="0070620D" w:rsidP="00910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70620D" w:rsidRPr="009107A7" w:rsidSect="00DD1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01"/>
    <w:rsid w:val="00004E31"/>
    <w:rsid w:val="00033FDD"/>
    <w:rsid w:val="000514FD"/>
    <w:rsid w:val="00066F02"/>
    <w:rsid w:val="00067EF9"/>
    <w:rsid w:val="0007238D"/>
    <w:rsid w:val="000A78DE"/>
    <w:rsid w:val="000B1EEF"/>
    <w:rsid w:val="000B2543"/>
    <w:rsid w:val="000C3D41"/>
    <w:rsid w:val="000D741D"/>
    <w:rsid w:val="000D76C8"/>
    <w:rsid w:val="000F160B"/>
    <w:rsid w:val="0011492B"/>
    <w:rsid w:val="001174AA"/>
    <w:rsid w:val="001208A1"/>
    <w:rsid w:val="00132DD9"/>
    <w:rsid w:val="001726FD"/>
    <w:rsid w:val="00183EEC"/>
    <w:rsid w:val="001A5B65"/>
    <w:rsid w:val="001B41AD"/>
    <w:rsid w:val="001C7B01"/>
    <w:rsid w:val="001D3E06"/>
    <w:rsid w:val="00201D33"/>
    <w:rsid w:val="00210729"/>
    <w:rsid w:val="002213F7"/>
    <w:rsid w:val="00225E38"/>
    <w:rsid w:val="00237D42"/>
    <w:rsid w:val="00250167"/>
    <w:rsid w:val="00256461"/>
    <w:rsid w:val="00263195"/>
    <w:rsid w:val="002C2A9F"/>
    <w:rsid w:val="002D3BC7"/>
    <w:rsid w:val="002E0401"/>
    <w:rsid w:val="002E0A33"/>
    <w:rsid w:val="002E7B82"/>
    <w:rsid w:val="002F5A61"/>
    <w:rsid w:val="00302C75"/>
    <w:rsid w:val="0030351D"/>
    <w:rsid w:val="003179B1"/>
    <w:rsid w:val="00326260"/>
    <w:rsid w:val="00336ACF"/>
    <w:rsid w:val="003524CB"/>
    <w:rsid w:val="00355EAE"/>
    <w:rsid w:val="00366BFD"/>
    <w:rsid w:val="00372C18"/>
    <w:rsid w:val="00374C5C"/>
    <w:rsid w:val="00384F46"/>
    <w:rsid w:val="00386FC8"/>
    <w:rsid w:val="00393EEA"/>
    <w:rsid w:val="003A56D5"/>
    <w:rsid w:val="003C5FD9"/>
    <w:rsid w:val="003C6108"/>
    <w:rsid w:val="003D5C33"/>
    <w:rsid w:val="003D7138"/>
    <w:rsid w:val="00404234"/>
    <w:rsid w:val="00416279"/>
    <w:rsid w:val="00423926"/>
    <w:rsid w:val="00432E88"/>
    <w:rsid w:val="00436E57"/>
    <w:rsid w:val="00456AE6"/>
    <w:rsid w:val="004A7418"/>
    <w:rsid w:val="004B3F9A"/>
    <w:rsid w:val="004C5023"/>
    <w:rsid w:val="004D2581"/>
    <w:rsid w:val="005034A2"/>
    <w:rsid w:val="0053226D"/>
    <w:rsid w:val="00535C0D"/>
    <w:rsid w:val="005578C2"/>
    <w:rsid w:val="005653CC"/>
    <w:rsid w:val="0057346F"/>
    <w:rsid w:val="00586902"/>
    <w:rsid w:val="005A2D53"/>
    <w:rsid w:val="005A42AE"/>
    <w:rsid w:val="005C0FC5"/>
    <w:rsid w:val="005F0CA7"/>
    <w:rsid w:val="00617656"/>
    <w:rsid w:val="006367A8"/>
    <w:rsid w:val="00647210"/>
    <w:rsid w:val="00655793"/>
    <w:rsid w:val="00657B63"/>
    <w:rsid w:val="00661B48"/>
    <w:rsid w:val="006A5E7C"/>
    <w:rsid w:val="006A79EA"/>
    <w:rsid w:val="006B71F1"/>
    <w:rsid w:val="006C0B1F"/>
    <w:rsid w:val="006C4E2A"/>
    <w:rsid w:val="006D4050"/>
    <w:rsid w:val="006E05C7"/>
    <w:rsid w:val="006E340B"/>
    <w:rsid w:val="006F4D51"/>
    <w:rsid w:val="00702269"/>
    <w:rsid w:val="00704D03"/>
    <w:rsid w:val="0070620D"/>
    <w:rsid w:val="0071090D"/>
    <w:rsid w:val="00741E96"/>
    <w:rsid w:val="00767DF4"/>
    <w:rsid w:val="00772813"/>
    <w:rsid w:val="007D0A2C"/>
    <w:rsid w:val="007F4A7F"/>
    <w:rsid w:val="008130F4"/>
    <w:rsid w:val="0082249A"/>
    <w:rsid w:val="00833690"/>
    <w:rsid w:val="00841054"/>
    <w:rsid w:val="00862D17"/>
    <w:rsid w:val="008709D6"/>
    <w:rsid w:val="00893DC9"/>
    <w:rsid w:val="008C457D"/>
    <w:rsid w:val="008F7B5D"/>
    <w:rsid w:val="0090523D"/>
    <w:rsid w:val="009107A7"/>
    <w:rsid w:val="009132B9"/>
    <w:rsid w:val="00927A85"/>
    <w:rsid w:val="00934502"/>
    <w:rsid w:val="009466DB"/>
    <w:rsid w:val="00946865"/>
    <w:rsid w:val="00972901"/>
    <w:rsid w:val="009E55D8"/>
    <w:rsid w:val="00A01194"/>
    <w:rsid w:val="00A01A67"/>
    <w:rsid w:val="00A26106"/>
    <w:rsid w:val="00A33758"/>
    <w:rsid w:val="00A65F85"/>
    <w:rsid w:val="00AB05DE"/>
    <w:rsid w:val="00AB3654"/>
    <w:rsid w:val="00AE2CD6"/>
    <w:rsid w:val="00B202D0"/>
    <w:rsid w:val="00B2465E"/>
    <w:rsid w:val="00B41030"/>
    <w:rsid w:val="00B52969"/>
    <w:rsid w:val="00B56B54"/>
    <w:rsid w:val="00B85264"/>
    <w:rsid w:val="00B91AB3"/>
    <w:rsid w:val="00B96C81"/>
    <w:rsid w:val="00BA3252"/>
    <w:rsid w:val="00BB057C"/>
    <w:rsid w:val="00BC41A8"/>
    <w:rsid w:val="00BC5075"/>
    <w:rsid w:val="00BE54B1"/>
    <w:rsid w:val="00BF1036"/>
    <w:rsid w:val="00BF6566"/>
    <w:rsid w:val="00C35EA4"/>
    <w:rsid w:val="00C51474"/>
    <w:rsid w:val="00C61072"/>
    <w:rsid w:val="00C63F32"/>
    <w:rsid w:val="00C7433F"/>
    <w:rsid w:val="00C93B25"/>
    <w:rsid w:val="00CB154F"/>
    <w:rsid w:val="00CD796D"/>
    <w:rsid w:val="00CE720F"/>
    <w:rsid w:val="00CF7FE7"/>
    <w:rsid w:val="00D01A2D"/>
    <w:rsid w:val="00D07F9C"/>
    <w:rsid w:val="00D34C41"/>
    <w:rsid w:val="00D53D2A"/>
    <w:rsid w:val="00D65841"/>
    <w:rsid w:val="00D73E52"/>
    <w:rsid w:val="00D77840"/>
    <w:rsid w:val="00DD15AD"/>
    <w:rsid w:val="00DE0AFE"/>
    <w:rsid w:val="00DF35C3"/>
    <w:rsid w:val="00E03D10"/>
    <w:rsid w:val="00E04393"/>
    <w:rsid w:val="00E201BC"/>
    <w:rsid w:val="00E41E3A"/>
    <w:rsid w:val="00E42880"/>
    <w:rsid w:val="00E43D17"/>
    <w:rsid w:val="00E44257"/>
    <w:rsid w:val="00E4497B"/>
    <w:rsid w:val="00E616F8"/>
    <w:rsid w:val="00EB0D99"/>
    <w:rsid w:val="00EB134A"/>
    <w:rsid w:val="00EC5426"/>
    <w:rsid w:val="00EC5F1A"/>
    <w:rsid w:val="00ED3C8E"/>
    <w:rsid w:val="00ED3DF2"/>
    <w:rsid w:val="00EE5AA7"/>
    <w:rsid w:val="00F704EE"/>
    <w:rsid w:val="00F774F9"/>
    <w:rsid w:val="00F80F89"/>
    <w:rsid w:val="00F840AB"/>
    <w:rsid w:val="00F971E3"/>
    <w:rsid w:val="00FA1B96"/>
    <w:rsid w:val="00FC6C4A"/>
    <w:rsid w:val="00FD42FB"/>
    <w:rsid w:val="00FD6D44"/>
    <w:rsid w:val="00FE4F63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280B"/>
  <w15:chartTrackingRefBased/>
  <w15:docId w15:val="{54147022-2B2D-45E1-A7DE-26C0B79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03"/>
    <w:rPr>
      <w:color w:val="605E5C"/>
      <w:shd w:val="clear" w:color="auto" w:fill="E1DFDD"/>
    </w:rPr>
  </w:style>
  <w:style w:type="paragraph" w:styleId="NoSpacing">
    <w:name w:val="No Spacing"/>
    <w:qFormat/>
    <w:rsid w:val="000B1EE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B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fbrennan@comcast.ne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sfbrenna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Misitano</dc:creator>
  <cp:keywords/>
  <dc:description/>
  <cp:lastModifiedBy>Kelly Brown</cp:lastModifiedBy>
  <cp:revision>3</cp:revision>
  <cp:lastPrinted>2023-03-16T20:29:00Z</cp:lastPrinted>
  <dcterms:created xsi:type="dcterms:W3CDTF">2024-02-18T09:13:00Z</dcterms:created>
  <dcterms:modified xsi:type="dcterms:W3CDTF">2024-02-18T09:13:00Z</dcterms:modified>
</cp:coreProperties>
</file>